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45C13C" w14:textId="77777777" w:rsidR="00A24900" w:rsidRPr="001A011B" w:rsidRDefault="00A24900" w:rsidP="00A24900">
      <w:pPr>
        <w:spacing w:after="0" w:line="240" w:lineRule="auto"/>
        <w:jc w:val="center"/>
        <w:rPr>
          <w:rFonts w:ascii="Calibri Light" w:hAnsi="Calibri Light" w:cs="Calibri Light"/>
          <w:b/>
          <w:sz w:val="22"/>
          <w:szCs w:val="22"/>
          <w:lang w:eastAsia="en-US"/>
        </w:rPr>
      </w:pPr>
    </w:p>
    <w:p w14:paraId="40130545" w14:textId="77777777" w:rsidR="00A24900" w:rsidRPr="001A011B" w:rsidRDefault="00A24900" w:rsidP="00A24900">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(SUPAPRASTINTam pirkimui)</w:t>
      </w:r>
    </w:p>
    <w:p w14:paraId="34BE062D" w14:textId="550501E9" w:rsidR="00A24900" w:rsidRPr="001A011B" w:rsidRDefault="00A24900" w:rsidP="00A24900">
      <w:pPr>
        <w:spacing w:after="0" w:line="240" w:lineRule="auto"/>
        <w:jc w:val="center"/>
        <w:rPr>
          <w:rFonts w:ascii="Calibri Light" w:hAnsi="Calibri Light" w:cs="Calibri Light"/>
          <w:b/>
          <w:caps/>
          <w:sz w:val="22"/>
          <w:szCs w:val="22"/>
        </w:rPr>
      </w:pPr>
      <w:r w:rsidRPr="001A011B">
        <w:rPr>
          <w:rFonts w:ascii="Calibri Light" w:hAnsi="Calibri Light" w:cs="Calibri Light"/>
          <w:b/>
          <w:caps/>
          <w:sz w:val="22"/>
          <w:szCs w:val="22"/>
        </w:rPr>
        <w:t xml:space="preserve"> </w:t>
      </w:r>
      <w:r w:rsidRPr="004A1F34">
        <w:rPr>
          <w:rFonts w:ascii="Calibri Light" w:hAnsi="Calibri Light" w:cs="Calibri Light"/>
          <w:b/>
          <w:caps/>
          <w:color w:val="000000" w:themeColor="text1"/>
          <w:sz w:val="22"/>
          <w:szCs w:val="22"/>
        </w:rPr>
        <w:t>„</w:t>
      </w:r>
      <w:r w:rsidRPr="00A24900">
        <w:rPr>
          <w:rFonts w:ascii="Calibri Light" w:hAnsi="Calibri Light" w:cs="Calibri Light"/>
          <w:b/>
          <w:caps/>
          <w:color w:val="000000" w:themeColor="text1"/>
          <w:sz w:val="22"/>
          <w:szCs w:val="22"/>
        </w:rPr>
        <w:t>Fizikinių, cheminių, drėgmės matavimo priemonių patikros paslaugos</w:t>
      </w:r>
      <w:r w:rsidRPr="004A1F34">
        <w:rPr>
          <w:rFonts w:ascii="Calibri Light" w:hAnsi="Calibri Light" w:cs="Calibri Light"/>
          <w:b/>
          <w:caps/>
          <w:color w:val="000000" w:themeColor="text1"/>
          <w:sz w:val="22"/>
          <w:szCs w:val="22"/>
        </w:rPr>
        <w:t>“,</w:t>
      </w:r>
    </w:p>
    <w:p w14:paraId="78FFCB94" w14:textId="3C272D8C" w:rsidR="00A24900" w:rsidRPr="001A011B" w:rsidRDefault="00A24900" w:rsidP="00A24900">
      <w:pPr>
        <w:spacing w:after="0" w:line="240" w:lineRule="auto"/>
        <w:jc w:val="center"/>
        <w:rPr>
          <w:rFonts w:ascii="Calibri Light" w:hAnsi="Calibri Light" w:cs="Calibri Light"/>
          <w:b/>
          <w:caps/>
          <w:sz w:val="22"/>
          <w:szCs w:val="22"/>
        </w:rPr>
      </w:pPr>
      <w:r>
        <w:rPr>
          <w:rFonts w:ascii="Calibri Light" w:hAnsi="Calibri Light" w:cs="Calibri Light"/>
          <w:b/>
          <w:caps/>
          <w:sz w:val="22"/>
          <w:szCs w:val="22"/>
        </w:rPr>
        <w:t>I PIRKIMO DALIS</w:t>
      </w:r>
    </w:p>
    <w:p w14:paraId="0831E7CD" w14:textId="77777777" w:rsidR="00A24900" w:rsidRPr="001A011B" w:rsidRDefault="00A24900" w:rsidP="00A2490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7D9660D6" w14:textId="77777777" w:rsidR="00A24900" w:rsidRPr="001A011B" w:rsidRDefault="00A24900" w:rsidP="00A2490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D0DE8E2" w14:textId="77777777" w:rsidR="00A24900" w:rsidRPr="001A011B" w:rsidRDefault="00A24900" w:rsidP="00A2490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69ABD262" w14:textId="77777777" w:rsidR="00A24900" w:rsidRPr="001A011B" w:rsidRDefault="00A24900" w:rsidP="00A2490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7FB2E0D9" w14:textId="77777777" w:rsidR="00A24900" w:rsidRPr="001A011B" w:rsidRDefault="00A24900" w:rsidP="00A24900">
      <w:pPr>
        <w:spacing w:after="0" w:line="240" w:lineRule="auto"/>
        <w:jc w:val="both"/>
        <w:rPr>
          <w:rFonts w:ascii="Calibri Light" w:hAnsi="Calibri Light" w:cs="Calibri Light"/>
          <w:sz w:val="22"/>
          <w:szCs w:val="22"/>
          <w:lang w:eastAsia="en-US"/>
        </w:rPr>
      </w:pPr>
    </w:p>
    <w:p w14:paraId="0C68F094" w14:textId="77777777" w:rsidR="00A24900" w:rsidRPr="001A011B" w:rsidRDefault="00A24900" w:rsidP="00A2490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30E2081A" w14:textId="77777777" w:rsidR="00A24900" w:rsidRPr="001A011B" w:rsidRDefault="00A24900" w:rsidP="00A2490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6A5D98F9" w14:textId="77777777" w:rsidR="00A24900" w:rsidRPr="001A011B" w:rsidRDefault="00A24900" w:rsidP="00A2490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w:t>
      </w:r>
      <w:r w:rsidRPr="004A1F34">
        <w:rPr>
          <w:rFonts w:ascii="Calibri Light" w:hAnsi="Calibri Light" w:cs="Calibri Light"/>
          <w:color w:val="000000" w:themeColor="text1"/>
          <w:sz w:val="22"/>
          <w:szCs w:val="22"/>
          <w:lang w:eastAsia="en-US"/>
        </w:rPr>
        <w:t xml:space="preserve">sutinkame su </w:t>
      </w:r>
      <w:r w:rsidRPr="004A1F34">
        <w:rPr>
          <w:rFonts w:ascii="Calibri Light" w:hAnsi="Calibri Light" w:cs="Calibri Light"/>
          <w:color w:val="000000" w:themeColor="text1"/>
          <w:sz w:val="22"/>
          <w:szCs w:val="22"/>
        </w:rPr>
        <w:t>paskelbtais</w:t>
      </w:r>
      <w:r w:rsidRPr="004A1F34">
        <w:rPr>
          <w:rFonts w:ascii="Calibri Light" w:hAnsi="Calibri Light" w:cs="Calibri Light"/>
          <w:color w:val="000000" w:themeColor="text1"/>
          <w:sz w:val="22"/>
          <w:szCs w:val="22"/>
          <w:lang w:eastAsia="en-US"/>
        </w:rPr>
        <w:t xml:space="preserve"> pirkimo </w:t>
      </w:r>
      <w:r w:rsidRPr="001A011B">
        <w:rPr>
          <w:rFonts w:ascii="Calibri Light" w:hAnsi="Calibri Light" w:cs="Calibri Light"/>
          <w:sz w:val="22"/>
          <w:szCs w:val="22"/>
          <w:lang w:eastAsia="en-US"/>
        </w:rPr>
        <w:t>dokumentais ir patvirtiname, kad mūsų pasiūlyme pateikta informacija yra teisinga ir apima viską, ko reikia tinkamam pirkimo sutarties įvykdymui.</w:t>
      </w:r>
    </w:p>
    <w:p w14:paraId="23C265E5" w14:textId="77777777" w:rsidR="00A24900" w:rsidRPr="001A011B" w:rsidRDefault="00A24900" w:rsidP="00A2490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A24900" w:rsidRPr="001A011B" w14:paraId="18B790E5" w14:textId="77777777" w:rsidTr="00931F5B">
        <w:tc>
          <w:tcPr>
            <w:tcW w:w="2627" w:type="pct"/>
          </w:tcPr>
          <w:p w14:paraId="73CBC912" w14:textId="77777777" w:rsidR="00A24900" w:rsidRPr="001A011B" w:rsidRDefault="00A24900" w:rsidP="00931F5B">
            <w:pPr>
              <w:spacing w:after="0" w:line="240" w:lineRule="auto"/>
              <w:jc w:val="both"/>
              <w:rPr>
                <w:rFonts w:ascii="Calibri Light" w:hAnsi="Calibri Light" w:cs="Calibri Light"/>
                <w:sz w:val="22"/>
                <w:szCs w:val="22"/>
              </w:rPr>
            </w:pPr>
            <w:bookmarkStart w:id="0" w:name="_Hlk93058129"/>
            <w:r w:rsidRPr="001A011B">
              <w:rPr>
                <w:rFonts w:ascii="Calibri Light" w:hAnsi="Calibri Light" w:cs="Calibri Light"/>
                <w:sz w:val="22"/>
                <w:szCs w:val="22"/>
              </w:rPr>
              <w:t>Tiekėjo pavadinimas</w:t>
            </w:r>
          </w:p>
        </w:tc>
        <w:tc>
          <w:tcPr>
            <w:tcW w:w="2373" w:type="pct"/>
          </w:tcPr>
          <w:p w14:paraId="6BEDB14C" w14:textId="77777777" w:rsidR="00A24900" w:rsidRPr="001A011B" w:rsidRDefault="00A24900" w:rsidP="00931F5B">
            <w:pPr>
              <w:spacing w:after="0" w:line="240" w:lineRule="auto"/>
              <w:jc w:val="both"/>
              <w:rPr>
                <w:rFonts w:ascii="Calibri Light" w:hAnsi="Calibri Light" w:cs="Calibri Light"/>
                <w:sz w:val="22"/>
                <w:szCs w:val="22"/>
              </w:rPr>
            </w:pPr>
          </w:p>
        </w:tc>
      </w:tr>
      <w:tr w:rsidR="00A24900" w:rsidRPr="001A011B" w14:paraId="409F232D" w14:textId="77777777" w:rsidTr="00931F5B">
        <w:tc>
          <w:tcPr>
            <w:tcW w:w="2627" w:type="pct"/>
          </w:tcPr>
          <w:p w14:paraId="553E6467" w14:textId="77777777" w:rsidR="00A24900" w:rsidRPr="001A011B" w:rsidRDefault="00A24900" w:rsidP="00931F5B">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559E9AA2" w14:textId="77777777" w:rsidR="00A24900" w:rsidRPr="001A011B" w:rsidRDefault="00A24900" w:rsidP="00931F5B">
            <w:pPr>
              <w:spacing w:after="0" w:line="240" w:lineRule="auto"/>
              <w:jc w:val="both"/>
              <w:rPr>
                <w:rFonts w:ascii="Calibri Light" w:hAnsi="Calibri Light" w:cs="Calibri Light"/>
                <w:sz w:val="22"/>
                <w:szCs w:val="22"/>
              </w:rPr>
            </w:pPr>
          </w:p>
        </w:tc>
      </w:tr>
      <w:tr w:rsidR="00A24900" w:rsidRPr="001A011B" w14:paraId="695ACDAA" w14:textId="77777777" w:rsidTr="00931F5B">
        <w:tc>
          <w:tcPr>
            <w:tcW w:w="2627" w:type="pct"/>
          </w:tcPr>
          <w:p w14:paraId="34154586" w14:textId="77777777" w:rsidR="00A24900" w:rsidRPr="001A011B" w:rsidRDefault="00A24900" w:rsidP="00931F5B">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2F18E6CB" w14:textId="77777777" w:rsidR="00A24900" w:rsidRPr="001A011B" w:rsidRDefault="00A24900" w:rsidP="00931F5B">
            <w:pPr>
              <w:spacing w:after="0" w:line="240" w:lineRule="auto"/>
              <w:jc w:val="both"/>
              <w:rPr>
                <w:rFonts w:ascii="Calibri Light" w:hAnsi="Calibri Light" w:cs="Calibri Light"/>
                <w:sz w:val="22"/>
                <w:szCs w:val="22"/>
              </w:rPr>
            </w:pPr>
          </w:p>
        </w:tc>
      </w:tr>
      <w:tr w:rsidR="00A24900" w:rsidRPr="001A011B" w14:paraId="4255CD83" w14:textId="77777777" w:rsidTr="00931F5B">
        <w:tc>
          <w:tcPr>
            <w:tcW w:w="2627" w:type="pct"/>
          </w:tcPr>
          <w:p w14:paraId="5B90DD61" w14:textId="77777777" w:rsidR="00A24900" w:rsidRPr="001A011B" w:rsidRDefault="00A24900" w:rsidP="00931F5B">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5F89BE49" w14:textId="77777777" w:rsidR="00A24900" w:rsidRPr="001A011B" w:rsidRDefault="00A24900" w:rsidP="00931F5B">
            <w:pPr>
              <w:spacing w:after="0" w:line="240" w:lineRule="auto"/>
              <w:jc w:val="both"/>
              <w:rPr>
                <w:rFonts w:ascii="Calibri Light" w:hAnsi="Calibri Light" w:cs="Calibri Light"/>
                <w:sz w:val="22"/>
                <w:szCs w:val="22"/>
              </w:rPr>
            </w:pPr>
          </w:p>
        </w:tc>
      </w:tr>
      <w:bookmarkEnd w:id="0"/>
      <w:tr w:rsidR="00A24900" w:rsidRPr="001A011B" w14:paraId="3B2245C4" w14:textId="77777777" w:rsidTr="00931F5B">
        <w:tc>
          <w:tcPr>
            <w:tcW w:w="2627" w:type="pct"/>
          </w:tcPr>
          <w:p w14:paraId="70B9F001" w14:textId="77777777" w:rsidR="00A24900" w:rsidRPr="001A011B" w:rsidRDefault="00A24900" w:rsidP="00931F5B">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28395944" w14:textId="77777777" w:rsidR="00A24900" w:rsidRPr="001A011B" w:rsidRDefault="00A24900" w:rsidP="00931F5B">
            <w:pPr>
              <w:spacing w:after="0" w:line="240" w:lineRule="auto"/>
              <w:jc w:val="both"/>
              <w:rPr>
                <w:rFonts w:ascii="Calibri Light" w:hAnsi="Calibri Light" w:cs="Calibri Light"/>
                <w:sz w:val="22"/>
                <w:szCs w:val="22"/>
              </w:rPr>
            </w:pPr>
          </w:p>
        </w:tc>
      </w:tr>
      <w:tr w:rsidR="00A24900" w:rsidRPr="001A011B" w14:paraId="2D82EB91" w14:textId="77777777" w:rsidTr="00931F5B">
        <w:tc>
          <w:tcPr>
            <w:tcW w:w="2627" w:type="pct"/>
          </w:tcPr>
          <w:p w14:paraId="2CDB55A8" w14:textId="77777777" w:rsidR="00A24900" w:rsidRPr="001A011B" w:rsidRDefault="00A24900" w:rsidP="00931F5B">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7571E59F" w14:textId="77777777" w:rsidR="00A24900" w:rsidRPr="001A011B" w:rsidRDefault="00A24900" w:rsidP="00931F5B">
            <w:pPr>
              <w:spacing w:after="0" w:line="240" w:lineRule="auto"/>
              <w:jc w:val="both"/>
              <w:rPr>
                <w:rFonts w:ascii="Calibri Light" w:hAnsi="Calibri Light" w:cs="Calibri Light"/>
                <w:sz w:val="22"/>
                <w:szCs w:val="22"/>
              </w:rPr>
            </w:pPr>
          </w:p>
        </w:tc>
      </w:tr>
      <w:tr w:rsidR="00A24900" w:rsidRPr="001A011B" w14:paraId="632417AF" w14:textId="77777777" w:rsidTr="00931F5B">
        <w:tc>
          <w:tcPr>
            <w:tcW w:w="2627" w:type="pct"/>
          </w:tcPr>
          <w:p w14:paraId="1293D53F" w14:textId="77777777" w:rsidR="00A24900" w:rsidRPr="001A011B" w:rsidRDefault="00A24900" w:rsidP="00931F5B">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4C6894DF" w14:textId="77777777" w:rsidR="00A24900" w:rsidRPr="001A011B" w:rsidRDefault="00A24900" w:rsidP="00931F5B">
            <w:pPr>
              <w:spacing w:after="0" w:line="240" w:lineRule="auto"/>
              <w:jc w:val="both"/>
              <w:rPr>
                <w:rFonts w:ascii="Calibri Light" w:hAnsi="Calibri Light" w:cs="Calibri Light"/>
                <w:sz w:val="22"/>
                <w:szCs w:val="22"/>
              </w:rPr>
            </w:pPr>
          </w:p>
        </w:tc>
      </w:tr>
      <w:tr w:rsidR="00A24900" w:rsidRPr="001A011B" w14:paraId="7D7FC014" w14:textId="77777777" w:rsidTr="00931F5B">
        <w:tc>
          <w:tcPr>
            <w:tcW w:w="2627" w:type="pct"/>
          </w:tcPr>
          <w:p w14:paraId="7AAD8B42" w14:textId="77777777" w:rsidR="00A24900" w:rsidRPr="001A011B" w:rsidRDefault="00A24900" w:rsidP="00931F5B">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6EC45863" w14:textId="77777777" w:rsidR="00A24900" w:rsidRPr="001A011B" w:rsidRDefault="00A24900" w:rsidP="00931F5B">
            <w:pPr>
              <w:spacing w:after="0" w:line="240" w:lineRule="auto"/>
              <w:jc w:val="both"/>
              <w:rPr>
                <w:rFonts w:ascii="Calibri Light" w:hAnsi="Calibri Light" w:cs="Calibri Light"/>
                <w:sz w:val="22"/>
                <w:szCs w:val="22"/>
              </w:rPr>
            </w:pPr>
          </w:p>
        </w:tc>
      </w:tr>
      <w:tr w:rsidR="00A24900" w:rsidRPr="001A011B" w14:paraId="166D3E16" w14:textId="77777777" w:rsidTr="00931F5B">
        <w:tc>
          <w:tcPr>
            <w:tcW w:w="2627" w:type="pct"/>
          </w:tcPr>
          <w:p w14:paraId="28F8B1AF" w14:textId="77777777" w:rsidR="00A24900" w:rsidRPr="001A011B" w:rsidRDefault="00A24900" w:rsidP="00931F5B">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7C54822" w14:textId="77777777" w:rsidR="00A24900" w:rsidRPr="001A011B" w:rsidRDefault="00A24900" w:rsidP="00931F5B">
            <w:pPr>
              <w:spacing w:after="0" w:line="240" w:lineRule="auto"/>
              <w:jc w:val="both"/>
              <w:rPr>
                <w:rFonts w:ascii="Calibri Light" w:hAnsi="Calibri Light" w:cs="Calibri Light"/>
                <w:sz w:val="22"/>
                <w:szCs w:val="22"/>
              </w:rPr>
            </w:pPr>
          </w:p>
        </w:tc>
      </w:tr>
      <w:tr w:rsidR="00A24900" w:rsidRPr="001A011B" w14:paraId="10F217AF" w14:textId="77777777" w:rsidTr="00931F5B">
        <w:tc>
          <w:tcPr>
            <w:tcW w:w="2627" w:type="pct"/>
          </w:tcPr>
          <w:p w14:paraId="77F37D86" w14:textId="77777777" w:rsidR="00A24900" w:rsidRPr="001A011B" w:rsidRDefault="00A24900" w:rsidP="00931F5B">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53236BF9" w14:textId="77777777" w:rsidR="00A24900" w:rsidRPr="001A011B" w:rsidRDefault="00A24900" w:rsidP="00931F5B">
            <w:pPr>
              <w:spacing w:after="0" w:line="240" w:lineRule="auto"/>
              <w:jc w:val="both"/>
              <w:rPr>
                <w:rFonts w:ascii="Calibri Light" w:hAnsi="Calibri Light" w:cs="Calibri Light"/>
                <w:sz w:val="22"/>
                <w:szCs w:val="22"/>
              </w:rPr>
            </w:pPr>
          </w:p>
        </w:tc>
      </w:tr>
      <w:tr w:rsidR="00A24900" w:rsidRPr="001A011B" w14:paraId="750AF103" w14:textId="77777777" w:rsidTr="00931F5B">
        <w:tc>
          <w:tcPr>
            <w:tcW w:w="2627" w:type="pct"/>
          </w:tcPr>
          <w:p w14:paraId="32836174" w14:textId="77777777" w:rsidR="00A24900" w:rsidRPr="001A011B" w:rsidRDefault="00A24900" w:rsidP="00931F5B">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53E608D" w14:textId="77777777" w:rsidR="00A24900" w:rsidRPr="001A011B" w:rsidRDefault="00A24900" w:rsidP="00931F5B">
            <w:pPr>
              <w:spacing w:after="0" w:line="240" w:lineRule="auto"/>
              <w:jc w:val="both"/>
              <w:rPr>
                <w:rFonts w:ascii="Calibri Light" w:hAnsi="Calibri Light" w:cs="Calibri Light"/>
                <w:sz w:val="22"/>
                <w:szCs w:val="22"/>
              </w:rPr>
            </w:pPr>
          </w:p>
        </w:tc>
      </w:tr>
    </w:tbl>
    <w:p w14:paraId="3FCD0098" w14:textId="77777777" w:rsidR="00A24900" w:rsidRPr="001A011B" w:rsidRDefault="00A24900" w:rsidP="00A24900">
      <w:pPr>
        <w:spacing w:after="0" w:line="240" w:lineRule="auto"/>
        <w:jc w:val="both"/>
        <w:rPr>
          <w:rFonts w:ascii="Calibri Light" w:hAnsi="Calibri Light" w:cs="Calibri Light"/>
          <w:i/>
          <w:iCs/>
          <w:color w:val="000000"/>
          <w:sz w:val="22"/>
          <w:szCs w:val="22"/>
        </w:rPr>
      </w:pPr>
      <w:bookmarkStart w:id="1" w:name="_Hlk93041791"/>
      <w:r w:rsidRPr="001A011B">
        <w:rPr>
          <w:rFonts w:ascii="Calibri Light" w:hAnsi="Calibri Light" w:cs="Calibri Light"/>
          <w:i/>
          <w:iCs/>
          <w:color w:val="000000"/>
          <w:sz w:val="22"/>
          <w:szCs w:val="22"/>
        </w:rPr>
        <w:t>Pastabos:</w:t>
      </w:r>
    </w:p>
    <w:p w14:paraId="369C8E7A" w14:textId="77777777" w:rsidR="00A24900" w:rsidRPr="001A011B" w:rsidRDefault="00A24900" w:rsidP="00A2490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1"/>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2F12AE32" w14:textId="77777777" w:rsidR="00A24900" w:rsidRPr="001A011B" w:rsidRDefault="00A24900" w:rsidP="00A2490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2" w:name="_Hlk93482641"/>
    </w:p>
    <w:p w14:paraId="7AB17FC3" w14:textId="77777777" w:rsidR="00A24900" w:rsidRPr="001A011B" w:rsidRDefault="00A24900" w:rsidP="00A24900">
      <w:pPr>
        <w:spacing w:after="0" w:line="240" w:lineRule="auto"/>
        <w:jc w:val="both"/>
        <w:rPr>
          <w:rFonts w:ascii="Calibri Light" w:hAnsi="Calibri Light" w:cs="Calibri Light"/>
          <w:bCs/>
          <w:color w:val="FF0000"/>
          <w:sz w:val="22"/>
          <w:szCs w:val="22"/>
          <w:lang w:eastAsia="en-US"/>
        </w:rPr>
      </w:pPr>
    </w:p>
    <w:bookmarkEnd w:id="2"/>
    <w:p w14:paraId="067F669C" w14:textId="77777777" w:rsidR="00A24900" w:rsidRPr="001A011B" w:rsidRDefault="00A24900" w:rsidP="00A24900">
      <w:pPr>
        <w:tabs>
          <w:tab w:val="left" w:pos="540"/>
        </w:tabs>
        <w:spacing w:after="0" w:line="240" w:lineRule="auto"/>
        <w:jc w:val="both"/>
        <w:rPr>
          <w:rFonts w:ascii="Calibri Light" w:hAnsi="Calibri Light" w:cs="Calibri Light"/>
          <w:color w:val="0000FF"/>
          <w:sz w:val="22"/>
          <w:szCs w:val="22"/>
        </w:rPr>
      </w:pPr>
      <w:r w:rsidRPr="001A011B">
        <w:rPr>
          <w:rFonts w:ascii="Calibri Light" w:hAnsi="Calibri Light" w:cs="Calibri Light"/>
          <w:sz w:val="22"/>
          <w:szCs w:val="22"/>
          <w:lang w:eastAsia="en-US"/>
        </w:rPr>
        <w:t xml:space="preserve">Mes siūlome pirkimo dokumentų reikalavimus </w:t>
      </w:r>
      <w:r w:rsidRPr="004A1F34">
        <w:rPr>
          <w:rFonts w:ascii="Calibri Light" w:hAnsi="Calibri Light" w:cs="Calibri Light"/>
          <w:color w:val="000000" w:themeColor="text1"/>
          <w:sz w:val="22"/>
          <w:szCs w:val="22"/>
          <w:lang w:eastAsia="en-US"/>
        </w:rPr>
        <w:t xml:space="preserve">atitinkančias </w:t>
      </w:r>
      <w:r w:rsidRPr="004A1F34">
        <w:rPr>
          <w:rFonts w:ascii="Calibri Light" w:hAnsi="Calibri Light" w:cs="Calibri Light"/>
          <w:color w:val="000000" w:themeColor="text1"/>
          <w:sz w:val="22"/>
          <w:szCs w:val="22"/>
        </w:rPr>
        <w:t>Paslaugas</w:t>
      </w:r>
      <w:r w:rsidRPr="004A1F34">
        <w:rPr>
          <w:rFonts w:ascii="Calibri Light" w:hAnsi="Calibri Light" w:cs="Calibri Light"/>
          <w:color w:val="000000" w:themeColor="text1"/>
          <w:sz w:val="22"/>
          <w:szCs w:val="22"/>
          <w:lang w:eastAsia="en-US"/>
        </w:rPr>
        <w:t xml:space="preserve"> už jų fiksuotą </w:t>
      </w:r>
      <w:r w:rsidRPr="004A1F34">
        <w:rPr>
          <w:rFonts w:ascii="Calibri Light" w:hAnsi="Calibri Light" w:cs="Calibri Light"/>
          <w:color w:val="000000" w:themeColor="text1"/>
          <w:sz w:val="22"/>
          <w:szCs w:val="22"/>
        </w:rPr>
        <w:t>įkainį:</w:t>
      </w:r>
    </w:p>
    <w:p w14:paraId="6090316E" w14:textId="77777777" w:rsidR="00A24900" w:rsidRPr="001A011B" w:rsidRDefault="00A24900" w:rsidP="00A2490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2 lentelė</w:t>
      </w:r>
    </w:p>
    <w:tbl>
      <w:tblPr>
        <w:tblW w:w="10201" w:type="dxa"/>
        <w:tblLook w:val="04A0" w:firstRow="1" w:lastRow="0" w:firstColumn="1" w:lastColumn="0" w:noHBand="0" w:noVBand="1"/>
      </w:tblPr>
      <w:tblGrid>
        <w:gridCol w:w="499"/>
        <w:gridCol w:w="2757"/>
        <w:gridCol w:w="1812"/>
        <w:gridCol w:w="987"/>
        <w:gridCol w:w="1374"/>
        <w:gridCol w:w="1497"/>
        <w:gridCol w:w="1275"/>
      </w:tblGrid>
      <w:tr w:rsidR="00A24900" w14:paraId="423A7195" w14:textId="77777777" w:rsidTr="00A24900">
        <w:trPr>
          <w:trHeight w:val="1800"/>
        </w:trPr>
        <w:tc>
          <w:tcPr>
            <w:tcW w:w="4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DD1D1" w14:textId="77777777" w:rsidR="00A24900" w:rsidRDefault="00A24900">
            <w:pPr>
              <w:spacing w:line="240" w:lineRule="auto"/>
              <w:jc w:val="center"/>
              <w:rPr>
                <w:rFonts w:ascii="Calibri" w:eastAsia="Times New Roman" w:hAnsi="Calibri" w:cs="Calibri"/>
                <w:b/>
                <w:bCs/>
                <w:color w:val="000000"/>
                <w:sz w:val="22"/>
                <w:szCs w:val="22"/>
              </w:rPr>
            </w:pPr>
            <w:r>
              <w:rPr>
                <w:rFonts w:ascii="Calibri" w:hAnsi="Calibri" w:cs="Calibri"/>
                <w:b/>
                <w:bCs/>
                <w:color w:val="000000"/>
                <w:sz w:val="22"/>
                <w:szCs w:val="22"/>
              </w:rPr>
              <w:t>Eil. Nr.</w:t>
            </w:r>
          </w:p>
        </w:tc>
        <w:tc>
          <w:tcPr>
            <w:tcW w:w="2757" w:type="dxa"/>
            <w:tcBorders>
              <w:top w:val="single" w:sz="4" w:space="0" w:color="auto"/>
              <w:left w:val="nil"/>
              <w:bottom w:val="single" w:sz="4" w:space="0" w:color="auto"/>
              <w:right w:val="single" w:sz="4" w:space="0" w:color="auto"/>
            </w:tcBorders>
            <w:shd w:val="clear" w:color="auto" w:fill="auto"/>
            <w:vAlign w:val="center"/>
            <w:hideMark/>
          </w:tcPr>
          <w:p w14:paraId="7127080E" w14:textId="77777777" w:rsidR="00A24900" w:rsidRDefault="00A24900">
            <w:pPr>
              <w:jc w:val="center"/>
              <w:rPr>
                <w:rFonts w:ascii="Calibri" w:hAnsi="Calibri" w:cs="Calibri"/>
                <w:b/>
                <w:bCs/>
                <w:color w:val="000000"/>
                <w:sz w:val="22"/>
                <w:szCs w:val="22"/>
              </w:rPr>
            </w:pPr>
            <w:r>
              <w:rPr>
                <w:rFonts w:ascii="Calibri" w:hAnsi="Calibri" w:cs="Calibri"/>
                <w:b/>
                <w:bCs/>
                <w:color w:val="000000"/>
                <w:sz w:val="22"/>
                <w:szCs w:val="22"/>
              </w:rPr>
              <w:t xml:space="preserve">Paslaugos pavadinimas </w:t>
            </w:r>
          </w:p>
        </w:tc>
        <w:tc>
          <w:tcPr>
            <w:tcW w:w="1812" w:type="dxa"/>
            <w:tcBorders>
              <w:top w:val="single" w:sz="4" w:space="0" w:color="auto"/>
              <w:left w:val="nil"/>
              <w:bottom w:val="single" w:sz="4" w:space="0" w:color="auto"/>
              <w:right w:val="single" w:sz="4" w:space="0" w:color="auto"/>
            </w:tcBorders>
            <w:shd w:val="clear" w:color="auto" w:fill="auto"/>
            <w:vAlign w:val="center"/>
            <w:hideMark/>
          </w:tcPr>
          <w:p w14:paraId="016CE5B8" w14:textId="74C5DEE8" w:rsidR="00A24900" w:rsidRDefault="00A24900">
            <w:pPr>
              <w:jc w:val="center"/>
              <w:rPr>
                <w:rFonts w:ascii="Calibri" w:hAnsi="Calibri" w:cs="Calibri"/>
                <w:b/>
                <w:bCs/>
                <w:color w:val="000000"/>
                <w:sz w:val="22"/>
                <w:szCs w:val="22"/>
              </w:rPr>
            </w:pPr>
            <w:r>
              <w:rPr>
                <w:rFonts w:ascii="Calibri" w:hAnsi="Calibri" w:cs="Calibri"/>
                <w:b/>
                <w:bCs/>
                <w:color w:val="000000"/>
                <w:sz w:val="22"/>
                <w:szCs w:val="22"/>
              </w:rPr>
              <w:t>Įrenginio tipas</w:t>
            </w:r>
            <w:r w:rsidR="00CE1907">
              <w:rPr>
                <w:rFonts w:ascii="Calibri" w:hAnsi="Calibri" w:cs="Calibri"/>
                <w:b/>
                <w:bCs/>
                <w:color w:val="000000"/>
                <w:sz w:val="22"/>
                <w:szCs w:val="22"/>
              </w:rPr>
              <w:t>*</w:t>
            </w:r>
          </w:p>
        </w:tc>
        <w:tc>
          <w:tcPr>
            <w:tcW w:w="987" w:type="dxa"/>
            <w:tcBorders>
              <w:top w:val="single" w:sz="4" w:space="0" w:color="auto"/>
              <w:left w:val="nil"/>
              <w:bottom w:val="single" w:sz="4" w:space="0" w:color="auto"/>
              <w:right w:val="single" w:sz="4" w:space="0" w:color="auto"/>
            </w:tcBorders>
            <w:shd w:val="clear" w:color="auto" w:fill="auto"/>
            <w:vAlign w:val="center"/>
            <w:hideMark/>
          </w:tcPr>
          <w:p w14:paraId="49B57539" w14:textId="77777777" w:rsidR="00A24900" w:rsidRDefault="00A24900">
            <w:pPr>
              <w:jc w:val="center"/>
              <w:rPr>
                <w:rFonts w:ascii="Calibri" w:hAnsi="Calibri" w:cs="Calibri"/>
                <w:b/>
                <w:bCs/>
                <w:color w:val="000000"/>
                <w:sz w:val="22"/>
                <w:szCs w:val="22"/>
              </w:rPr>
            </w:pPr>
            <w:r>
              <w:rPr>
                <w:rFonts w:ascii="Calibri" w:hAnsi="Calibri" w:cs="Calibri"/>
                <w:b/>
                <w:bCs/>
                <w:color w:val="000000"/>
                <w:sz w:val="22"/>
                <w:szCs w:val="22"/>
              </w:rPr>
              <w:t>Mato vienetas</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14:paraId="515EDA15" w14:textId="77777777" w:rsidR="00A24900" w:rsidRDefault="00A24900">
            <w:pPr>
              <w:jc w:val="center"/>
              <w:rPr>
                <w:rFonts w:ascii="Calibri" w:hAnsi="Calibri" w:cs="Calibri"/>
                <w:b/>
                <w:bCs/>
                <w:color w:val="000000"/>
                <w:sz w:val="22"/>
                <w:szCs w:val="22"/>
              </w:rPr>
            </w:pPr>
            <w:r>
              <w:rPr>
                <w:rFonts w:ascii="Calibri" w:hAnsi="Calibri" w:cs="Calibri"/>
                <w:b/>
                <w:bCs/>
                <w:color w:val="000000"/>
                <w:sz w:val="22"/>
                <w:szCs w:val="22"/>
              </w:rPr>
              <w:t>Preliminarus kiekis 12 mėn. laikotarpiui</w:t>
            </w:r>
          </w:p>
        </w:tc>
        <w:tc>
          <w:tcPr>
            <w:tcW w:w="1497" w:type="dxa"/>
            <w:tcBorders>
              <w:top w:val="single" w:sz="4" w:space="0" w:color="auto"/>
              <w:left w:val="nil"/>
              <w:bottom w:val="single" w:sz="4" w:space="0" w:color="auto"/>
              <w:right w:val="single" w:sz="4" w:space="0" w:color="auto"/>
            </w:tcBorders>
            <w:shd w:val="clear" w:color="auto" w:fill="auto"/>
            <w:vAlign w:val="center"/>
            <w:hideMark/>
          </w:tcPr>
          <w:p w14:paraId="3EE13CC8" w14:textId="77777777" w:rsidR="00A24900" w:rsidRDefault="00A24900">
            <w:pPr>
              <w:jc w:val="center"/>
              <w:rPr>
                <w:rFonts w:ascii="Calibri" w:hAnsi="Calibri" w:cs="Calibri"/>
                <w:b/>
                <w:bCs/>
                <w:color w:val="000000"/>
                <w:sz w:val="22"/>
                <w:szCs w:val="22"/>
              </w:rPr>
            </w:pPr>
            <w:r>
              <w:rPr>
                <w:rFonts w:ascii="Calibri" w:hAnsi="Calibri" w:cs="Calibri"/>
                <w:b/>
                <w:bCs/>
                <w:color w:val="000000"/>
                <w:sz w:val="22"/>
                <w:szCs w:val="22"/>
              </w:rPr>
              <w:t xml:space="preserve">įkainis vienam mato vienetui, Eur be PVM </w:t>
            </w:r>
            <w:r w:rsidRPr="00CE1907">
              <w:rPr>
                <w:rFonts w:ascii="Calibri" w:hAnsi="Calibri" w:cs="Calibri"/>
                <w:b/>
                <w:bCs/>
                <w:color w:val="000000"/>
                <w:sz w:val="22"/>
                <w:szCs w:val="22"/>
              </w:rPr>
              <w:t>**</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61E5A6BC" w14:textId="77777777" w:rsidR="00A24900" w:rsidRDefault="00A24900">
            <w:pPr>
              <w:jc w:val="center"/>
              <w:rPr>
                <w:rFonts w:ascii="Calibri" w:hAnsi="Calibri" w:cs="Calibri"/>
                <w:b/>
                <w:bCs/>
                <w:color w:val="000000"/>
                <w:sz w:val="22"/>
                <w:szCs w:val="22"/>
              </w:rPr>
            </w:pPr>
            <w:r>
              <w:rPr>
                <w:rFonts w:ascii="Calibri" w:hAnsi="Calibri" w:cs="Calibri"/>
                <w:b/>
                <w:bCs/>
                <w:color w:val="000000"/>
                <w:sz w:val="22"/>
                <w:szCs w:val="22"/>
              </w:rPr>
              <w:t>Suma, Eur be PVM</w:t>
            </w:r>
          </w:p>
        </w:tc>
      </w:tr>
      <w:tr w:rsidR="00A24900" w14:paraId="24F40263" w14:textId="77777777" w:rsidTr="00A24900">
        <w:trPr>
          <w:trHeight w:val="300"/>
        </w:trPr>
        <w:tc>
          <w:tcPr>
            <w:tcW w:w="10201"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14:paraId="5724418F" w14:textId="77777777" w:rsidR="00A24900" w:rsidRDefault="00A24900">
            <w:pPr>
              <w:jc w:val="center"/>
              <w:rPr>
                <w:rFonts w:ascii="Calibri" w:hAnsi="Calibri" w:cs="Calibri"/>
                <w:b/>
                <w:bCs/>
                <w:color w:val="000000"/>
                <w:sz w:val="22"/>
                <w:szCs w:val="22"/>
              </w:rPr>
            </w:pPr>
            <w:r>
              <w:rPr>
                <w:rFonts w:ascii="Calibri" w:hAnsi="Calibri" w:cs="Calibri"/>
                <w:b/>
                <w:bCs/>
                <w:color w:val="000000"/>
                <w:sz w:val="22"/>
                <w:szCs w:val="22"/>
              </w:rPr>
              <w:t>Fizikinių, cheminių, drėgmės matavimo priemonių patikra</w:t>
            </w:r>
          </w:p>
        </w:tc>
      </w:tr>
      <w:tr w:rsidR="00A24900" w14:paraId="0C08A99C" w14:textId="77777777" w:rsidTr="00A24900">
        <w:trPr>
          <w:trHeight w:val="300"/>
        </w:trPr>
        <w:tc>
          <w:tcPr>
            <w:tcW w:w="499" w:type="dxa"/>
            <w:tcBorders>
              <w:top w:val="nil"/>
              <w:left w:val="single" w:sz="4" w:space="0" w:color="auto"/>
              <w:bottom w:val="single" w:sz="4" w:space="0" w:color="auto"/>
              <w:right w:val="single" w:sz="4" w:space="0" w:color="auto"/>
            </w:tcBorders>
            <w:shd w:val="clear" w:color="auto" w:fill="auto"/>
            <w:vAlign w:val="bottom"/>
            <w:hideMark/>
          </w:tcPr>
          <w:p w14:paraId="400C57F9" w14:textId="77777777" w:rsidR="00A24900" w:rsidRDefault="00A24900">
            <w:pPr>
              <w:jc w:val="right"/>
              <w:rPr>
                <w:rFonts w:ascii="Calibri" w:hAnsi="Calibri" w:cs="Calibri"/>
                <w:color w:val="000000"/>
                <w:sz w:val="22"/>
                <w:szCs w:val="22"/>
              </w:rPr>
            </w:pPr>
            <w:r>
              <w:rPr>
                <w:rFonts w:ascii="Calibri" w:hAnsi="Calibri" w:cs="Calibri"/>
                <w:color w:val="000000"/>
                <w:sz w:val="22"/>
                <w:szCs w:val="22"/>
              </w:rPr>
              <w:t>1</w:t>
            </w:r>
          </w:p>
        </w:tc>
        <w:tc>
          <w:tcPr>
            <w:tcW w:w="2757" w:type="dxa"/>
            <w:tcBorders>
              <w:top w:val="nil"/>
              <w:left w:val="nil"/>
              <w:bottom w:val="single" w:sz="4" w:space="0" w:color="auto"/>
              <w:right w:val="single" w:sz="4" w:space="0" w:color="auto"/>
            </w:tcBorders>
            <w:shd w:val="clear" w:color="auto" w:fill="auto"/>
            <w:vAlign w:val="bottom"/>
            <w:hideMark/>
          </w:tcPr>
          <w:p w14:paraId="3497B44A" w14:textId="77777777" w:rsidR="00A24900" w:rsidRDefault="00A24900">
            <w:pPr>
              <w:rPr>
                <w:rFonts w:ascii="Calibri" w:hAnsi="Calibri" w:cs="Calibri"/>
                <w:color w:val="000000"/>
                <w:sz w:val="22"/>
                <w:szCs w:val="22"/>
              </w:rPr>
            </w:pPr>
            <w:r>
              <w:rPr>
                <w:rFonts w:ascii="Calibri" w:hAnsi="Calibri" w:cs="Calibri"/>
                <w:color w:val="000000"/>
                <w:sz w:val="22"/>
                <w:szCs w:val="22"/>
              </w:rPr>
              <w:t xml:space="preserve">pH-metras </w:t>
            </w:r>
          </w:p>
        </w:tc>
        <w:tc>
          <w:tcPr>
            <w:tcW w:w="1812" w:type="dxa"/>
            <w:tcBorders>
              <w:top w:val="nil"/>
              <w:left w:val="nil"/>
              <w:bottom w:val="single" w:sz="4" w:space="0" w:color="auto"/>
              <w:right w:val="single" w:sz="4" w:space="0" w:color="auto"/>
            </w:tcBorders>
            <w:shd w:val="clear" w:color="auto" w:fill="auto"/>
            <w:vAlign w:val="bottom"/>
            <w:hideMark/>
          </w:tcPr>
          <w:p w14:paraId="3AEC43A4" w14:textId="77777777" w:rsidR="00A24900" w:rsidRDefault="00A24900">
            <w:pPr>
              <w:rPr>
                <w:rFonts w:ascii="Calibri" w:hAnsi="Calibri" w:cs="Calibri"/>
                <w:color w:val="000000"/>
                <w:sz w:val="22"/>
                <w:szCs w:val="22"/>
              </w:rPr>
            </w:pPr>
            <w:r>
              <w:rPr>
                <w:rFonts w:ascii="Calibri" w:hAnsi="Calibri" w:cs="Calibri"/>
                <w:color w:val="000000"/>
                <w:sz w:val="22"/>
                <w:szCs w:val="22"/>
              </w:rPr>
              <w:t>CPM 253</w:t>
            </w:r>
          </w:p>
        </w:tc>
        <w:tc>
          <w:tcPr>
            <w:tcW w:w="987" w:type="dxa"/>
            <w:tcBorders>
              <w:top w:val="nil"/>
              <w:left w:val="nil"/>
              <w:bottom w:val="single" w:sz="4" w:space="0" w:color="auto"/>
              <w:right w:val="single" w:sz="4" w:space="0" w:color="auto"/>
            </w:tcBorders>
            <w:shd w:val="clear" w:color="auto" w:fill="auto"/>
            <w:vAlign w:val="center"/>
            <w:hideMark/>
          </w:tcPr>
          <w:p w14:paraId="14EBAC5E" w14:textId="77777777" w:rsidR="00A24900" w:rsidRDefault="00A24900">
            <w:pPr>
              <w:rPr>
                <w:rFonts w:ascii="Calibri" w:hAnsi="Calibri" w:cs="Calibri"/>
                <w:color w:val="000000"/>
                <w:sz w:val="22"/>
                <w:szCs w:val="22"/>
              </w:rPr>
            </w:pPr>
            <w:r>
              <w:rPr>
                <w:rFonts w:ascii="Calibri" w:hAnsi="Calibri" w:cs="Calibr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bottom"/>
            <w:hideMark/>
          </w:tcPr>
          <w:p w14:paraId="3040580F" w14:textId="77777777" w:rsidR="00A24900" w:rsidRDefault="00A24900">
            <w:pPr>
              <w:jc w:val="center"/>
              <w:rPr>
                <w:rFonts w:ascii="Calibri" w:hAnsi="Calibri" w:cs="Calibri"/>
                <w:color w:val="000000"/>
                <w:sz w:val="22"/>
                <w:szCs w:val="22"/>
              </w:rPr>
            </w:pPr>
            <w:r>
              <w:rPr>
                <w:rFonts w:ascii="Calibri" w:hAnsi="Calibri" w:cs="Calibri"/>
                <w:color w:val="000000"/>
                <w:sz w:val="22"/>
                <w:szCs w:val="22"/>
              </w:rPr>
              <w:t>2</w:t>
            </w:r>
          </w:p>
        </w:tc>
        <w:tc>
          <w:tcPr>
            <w:tcW w:w="1497" w:type="dxa"/>
            <w:tcBorders>
              <w:top w:val="nil"/>
              <w:left w:val="nil"/>
              <w:bottom w:val="single" w:sz="4" w:space="0" w:color="auto"/>
              <w:right w:val="single" w:sz="4" w:space="0" w:color="auto"/>
            </w:tcBorders>
            <w:shd w:val="clear" w:color="auto" w:fill="auto"/>
            <w:vAlign w:val="bottom"/>
            <w:hideMark/>
          </w:tcPr>
          <w:p w14:paraId="2F7EFCFC" w14:textId="77777777" w:rsidR="00A24900" w:rsidRDefault="00A24900">
            <w:pPr>
              <w:rPr>
                <w:rFonts w:ascii="Calibri" w:hAnsi="Calibri" w:cs="Calibri"/>
                <w:color w:val="000000"/>
                <w:sz w:val="22"/>
                <w:szCs w:val="22"/>
              </w:rPr>
            </w:pPr>
            <w:r>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shd w:val="clear" w:color="auto" w:fill="auto"/>
            <w:vAlign w:val="bottom"/>
            <w:hideMark/>
          </w:tcPr>
          <w:p w14:paraId="35BC189A" w14:textId="77B01CE8" w:rsidR="00A24900" w:rsidRDefault="00A24900">
            <w:pPr>
              <w:jc w:val="right"/>
              <w:rPr>
                <w:rFonts w:ascii="Calibri" w:hAnsi="Calibri" w:cs="Calibri"/>
                <w:color w:val="000000"/>
                <w:sz w:val="22"/>
                <w:szCs w:val="22"/>
              </w:rPr>
            </w:pPr>
          </w:p>
        </w:tc>
      </w:tr>
      <w:tr w:rsidR="00A24900" w14:paraId="1FBF6787" w14:textId="77777777" w:rsidTr="00A24900">
        <w:trPr>
          <w:trHeight w:val="600"/>
        </w:trPr>
        <w:tc>
          <w:tcPr>
            <w:tcW w:w="499" w:type="dxa"/>
            <w:tcBorders>
              <w:top w:val="nil"/>
              <w:left w:val="single" w:sz="4" w:space="0" w:color="auto"/>
              <w:bottom w:val="single" w:sz="4" w:space="0" w:color="auto"/>
              <w:right w:val="single" w:sz="4" w:space="0" w:color="auto"/>
            </w:tcBorders>
            <w:shd w:val="clear" w:color="auto" w:fill="auto"/>
            <w:vAlign w:val="bottom"/>
            <w:hideMark/>
          </w:tcPr>
          <w:p w14:paraId="435F7B19" w14:textId="77777777" w:rsidR="00A24900" w:rsidRDefault="00A24900">
            <w:pPr>
              <w:jc w:val="right"/>
              <w:rPr>
                <w:rFonts w:ascii="Calibri" w:hAnsi="Calibri" w:cs="Calibri"/>
                <w:color w:val="000000"/>
                <w:sz w:val="22"/>
                <w:szCs w:val="22"/>
              </w:rPr>
            </w:pPr>
            <w:r>
              <w:rPr>
                <w:rFonts w:ascii="Calibri" w:hAnsi="Calibri" w:cs="Calibri"/>
                <w:color w:val="000000"/>
                <w:sz w:val="22"/>
                <w:szCs w:val="22"/>
              </w:rPr>
              <w:t>2</w:t>
            </w:r>
          </w:p>
        </w:tc>
        <w:tc>
          <w:tcPr>
            <w:tcW w:w="2757" w:type="dxa"/>
            <w:tcBorders>
              <w:top w:val="nil"/>
              <w:left w:val="nil"/>
              <w:bottom w:val="single" w:sz="4" w:space="0" w:color="auto"/>
              <w:right w:val="single" w:sz="4" w:space="0" w:color="auto"/>
            </w:tcBorders>
            <w:shd w:val="clear" w:color="auto" w:fill="auto"/>
            <w:vAlign w:val="bottom"/>
            <w:hideMark/>
          </w:tcPr>
          <w:p w14:paraId="4102351D" w14:textId="77777777" w:rsidR="00A24900" w:rsidRDefault="00A24900">
            <w:pPr>
              <w:rPr>
                <w:rFonts w:ascii="Calibri" w:hAnsi="Calibri" w:cs="Calibri"/>
                <w:color w:val="000000"/>
                <w:sz w:val="22"/>
                <w:szCs w:val="22"/>
              </w:rPr>
            </w:pPr>
            <w:r>
              <w:rPr>
                <w:rFonts w:ascii="Calibri" w:hAnsi="Calibri" w:cs="Calibri"/>
                <w:color w:val="000000"/>
                <w:sz w:val="22"/>
                <w:szCs w:val="22"/>
              </w:rPr>
              <w:t xml:space="preserve">Spektrometras </w:t>
            </w:r>
          </w:p>
        </w:tc>
        <w:tc>
          <w:tcPr>
            <w:tcW w:w="1812" w:type="dxa"/>
            <w:tcBorders>
              <w:top w:val="nil"/>
              <w:left w:val="nil"/>
              <w:bottom w:val="single" w:sz="4" w:space="0" w:color="auto"/>
              <w:right w:val="single" w:sz="4" w:space="0" w:color="auto"/>
            </w:tcBorders>
            <w:shd w:val="clear" w:color="auto" w:fill="auto"/>
            <w:vAlign w:val="bottom"/>
            <w:hideMark/>
          </w:tcPr>
          <w:p w14:paraId="0CBC7ADF" w14:textId="77777777" w:rsidR="00A24900" w:rsidRDefault="00A24900">
            <w:pPr>
              <w:rPr>
                <w:rFonts w:ascii="Calibri" w:hAnsi="Calibri" w:cs="Calibri"/>
                <w:color w:val="000000"/>
                <w:sz w:val="22"/>
                <w:szCs w:val="22"/>
              </w:rPr>
            </w:pPr>
            <w:r>
              <w:rPr>
                <w:rFonts w:ascii="Calibri" w:hAnsi="Calibri" w:cs="Calibri"/>
                <w:color w:val="000000"/>
                <w:sz w:val="22"/>
                <w:szCs w:val="22"/>
              </w:rPr>
              <w:t>GENESYS 10 VIS</w:t>
            </w:r>
          </w:p>
        </w:tc>
        <w:tc>
          <w:tcPr>
            <w:tcW w:w="987" w:type="dxa"/>
            <w:tcBorders>
              <w:top w:val="nil"/>
              <w:left w:val="nil"/>
              <w:bottom w:val="single" w:sz="4" w:space="0" w:color="auto"/>
              <w:right w:val="single" w:sz="4" w:space="0" w:color="auto"/>
            </w:tcBorders>
            <w:shd w:val="clear" w:color="auto" w:fill="auto"/>
            <w:vAlign w:val="bottom"/>
            <w:hideMark/>
          </w:tcPr>
          <w:p w14:paraId="35C26E9D" w14:textId="77777777" w:rsidR="00A24900" w:rsidRDefault="00A24900">
            <w:pPr>
              <w:rPr>
                <w:rFonts w:ascii="Calibri" w:hAnsi="Calibri" w:cs="Calibri"/>
                <w:color w:val="000000"/>
                <w:sz w:val="22"/>
                <w:szCs w:val="22"/>
              </w:rPr>
            </w:pPr>
            <w:r>
              <w:rPr>
                <w:rFonts w:ascii="Calibri" w:hAnsi="Calibri" w:cs="Calibr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7F1A6050" w14:textId="77777777" w:rsidR="00A24900" w:rsidRDefault="00A24900">
            <w:pPr>
              <w:jc w:val="center"/>
              <w:rPr>
                <w:rFonts w:ascii="Calibri" w:hAnsi="Calibri" w:cs="Calibri"/>
                <w:color w:val="000000"/>
                <w:sz w:val="22"/>
                <w:szCs w:val="22"/>
              </w:rPr>
            </w:pPr>
            <w:r>
              <w:rPr>
                <w:rFonts w:ascii="Calibri" w:hAnsi="Calibri" w:cs="Calibri"/>
                <w:color w:val="000000"/>
                <w:sz w:val="22"/>
                <w:szCs w:val="22"/>
              </w:rPr>
              <w:t>3</w:t>
            </w:r>
          </w:p>
        </w:tc>
        <w:tc>
          <w:tcPr>
            <w:tcW w:w="1497" w:type="dxa"/>
            <w:tcBorders>
              <w:top w:val="nil"/>
              <w:left w:val="nil"/>
              <w:bottom w:val="single" w:sz="4" w:space="0" w:color="auto"/>
              <w:right w:val="single" w:sz="4" w:space="0" w:color="auto"/>
            </w:tcBorders>
            <w:shd w:val="clear" w:color="auto" w:fill="auto"/>
            <w:vAlign w:val="bottom"/>
            <w:hideMark/>
          </w:tcPr>
          <w:p w14:paraId="31EDD0C1" w14:textId="77777777" w:rsidR="00A24900" w:rsidRDefault="00A24900">
            <w:pPr>
              <w:rPr>
                <w:rFonts w:ascii="Calibri" w:hAnsi="Calibri" w:cs="Calibri"/>
                <w:color w:val="000000"/>
                <w:sz w:val="22"/>
                <w:szCs w:val="22"/>
              </w:rPr>
            </w:pPr>
            <w:r>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shd w:val="clear" w:color="auto" w:fill="auto"/>
            <w:vAlign w:val="bottom"/>
            <w:hideMark/>
          </w:tcPr>
          <w:p w14:paraId="0B6E40FA" w14:textId="71C0769B" w:rsidR="00A24900" w:rsidRDefault="00A24900">
            <w:pPr>
              <w:jc w:val="right"/>
              <w:rPr>
                <w:rFonts w:ascii="Calibri" w:hAnsi="Calibri" w:cs="Calibri"/>
                <w:color w:val="000000"/>
                <w:sz w:val="22"/>
                <w:szCs w:val="22"/>
              </w:rPr>
            </w:pPr>
          </w:p>
        </w:tc>
      </w:tr>
      <w:tr w:rsidR="00A24900" w14:paraId="10BC5F13" w14:textId="77777777" w:rsidTr="00A24900">
        <w:trPr>
          <w:trHeight w:val="600"/>
        </w:trPr>
        <w:tc>
          <w:tcPr>
            <w:tcW w:w="499" w:type="dxa"/>
            <w:tcBorders>
              <w:top w:val="nil"/>
              <w:left w:val="single" w:sz="4" w:space="0" w:color="auto"/>
              <w:bottom w:val="single" w:sz="4" w:space="0" w:color="auto"/>
              <w:right w:val="single" w:sz="4" w:space="0" w:color="auto"/>
            </w:tcBorders>
            <w:shd w:val="clear" w:color="auto" w:fill="auto"/>
            <w:vAlign w:val="bottom"/>
            <w:hideMark/>
          </w:tcPr>
          <w:p w14:paraId="0CF35C12" w14:textId="77777777" w:rsidR="00A24900" w:rsidRDefault="00A24900">
            <w:pPr>
              <w:jc w:val="right"/>
              <w:rPr>
                <w:rFonts w:ascii="Calibri" w:hAnsi="Calibri" w:cs="Calibri"/>
                <w:color w:val="000000"/>
                <w:sz w:val="22"/>
                <w:szCs w:val="22"/>
              </w:rPr>
            </w:pPr>
            <w:r>
              <w:rPr>
                <w:rFonts w:ascii="Calibri" w:hAnsi="Calibri" w:cs="Calibri"/>
                <w:color w:val="000000"/>
                <w:sz w:val="22"/>
                <w:szCs w:val="22"/>
              </w:rPr>
              <w:t>3</w:t>
            </w:r>
          </w:p>
        </w:tc>
        <w:tc>
          <w:tcPr>
            <w:tcW w:w="2757" w:type="dxa"/>
            <w:tcBorders>
              <w:top w:val="nil"/>
              <w:left w:val="nil"/>
              <w:bottom w:val="single" w:sz="4" w:space="0" w:color="auto"/>
              <w:right w:val="single" w:sz="4" w:space="0" w:color="auto"/>
            </w:tcBorders>
            <w:shd w:val="clear" w:color="auto" w:fill="auto"/>
            <w:vAlign w:val="bottom"/>
            <w:hideMark/>
          </w:tcPr>
          <w:p w14:paraId="6F1FD097" w14:textId="77777777" w:rsidR="00A24900" w:rsidRDefault="00A24900">
            <w:pPr>
              <w:rPr>
                <w:rFonts w:ascii="Calibri" w:hAnsi="Calibri" w:cs="Calibri"/>
                <w:color w:val="000000"/>
                <w:sz w:val="22"/>
                <w:szCs w:val="22"/>
              </w:rPr>
            </w:pPr>
            <w:proofErr w:type="spellStart"/>
            <w:r>
              <w:rPr>
                <w:rFonts w:ascii="Calibri" w:hAnsi="Calibri" w:cs="Calibri"/>
                <w:color w:val="000000"/>
                <w:sz w:val="22"/>
                <w:szCs w:val="22"/>
              </w:rPr>
              <w:t>Fotometras</w:t>
            </w:r>
            <w:proofErr w:type="spellEnd"/>
            <w:r>
              <w:rPr>
                <w:rFonts w:ascii="Calibri" w:hAnsi="Calibri" w:cs="Calibri"/>
                <w:color w:val="000000"/>
                <w:sz w:val="22"/>
                <w:szCs w:val="22"/>
              </w:rPr>
              <w:t xml:space="preserve"> </w:t>
            </w:r>
          </w:p>
        </w:tc>
        <w:tc>
          <w:tcPr>
            <w:tcW w:w="1812" w:type="dxa"/>
            <w:tcBorders>
              <w:top w:val="nil"/>
              <w:left w:val="nil"/>
              <w:bottom w:val="single" w:sz="4" w:space="0" w:color="auto"/>
              <w:right w:val="single" w:sz="4" w:space="0" w:color="auto"/>
            </w:tcBorders>
            <w:shd w:val="clear" w:color="auto" w:fill="auto"/>
            <w:vAlign w:val="bottom"/>
            <w:hideMark/>
          </w:tcPr>
          <w:p w14:paraId="32921795" w14:textId="77777777" w:rsidR="00A24900" w:rsidRDefault="00A24900">
            <w:pPr>
              <w:rPr>
                <w:rFonts w:ascii="Calibri" w:hAnsi="Calibri" w:cs="Calibri"/>
                <w:color w:val="000000"/>
                <w:sz w:val="22"/>
                <w:szCs w:val="22"/>
              </w:rPr>
            </w:pPr>
            <w:r>
              <w:rPr>
                <w:rFonts w:ascii="Calibri" w:hAnsi="Calibri" w:cs="Calibri"/>
                <w:color w:val="000000"/>
                <w:sz w:val="22"/>
                <w:szCs w:val="22"/>
              </w:rPr>
              <w:t>DULKOTEST DT1</w:t>
            </w:r>
          </w:p>
        </w:tc>
        <w:tc>
          <w:tcPr>
            <w:tcW w:w="987" w:type="dxa"/>
            <w:tcBorders>
              <w:top w:val="nil"/>
              <w:left w:val="nil"/>
              <w:bottom w:val="single" w:sz="4" w:space="0" w:color="auto"/>
              <w:right w:val="single" w:sz="4" w:space="0" w:color="auto"/>
            </w:tcBorders>
            <w:shd w:val="clear" w:color="auto" w:fill="auto"/>
            <w:vAlign w:val="bottom"/>
            <w:hideMark/>
          </w:tcPr>
          <w:p w14:paraId="299F8A2B" w14:textId="77777777" w:rsidR="00A24900" w:rsidRDefault="00A24900">
            <w:pPr>
              <w:rPr>
                <w:rFonts w:ascii="Calibri" w:hAnsi="Calibri" w:cs="Calibri"/>
                <w:color w:val="000000"/>
                <w:sz w:val="22"/>
                <w:szCs w:val="22"/>
              </w:rPr>
            </w:pPr>
            <w:r>
              <w:rPr>
                <w:rFonts w:ascii="Calibri" w:hAnsi="Calibri" w:cs="Calibr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688461B2" w14:textId="77777777" w:rsidR="00A24900" w:rsidRDefault="00A24900">
            <w:pPr>
              <w:jc w:val="center"/>
              <w:rPr>
                <w:rFonts w:ascii="Calibri" w:hAnsi="Calibri" w:cs="Calibri"/>
                <w:color w:val="000000"/>
                <w:sz w:val="22"/>
                <w:szCs w:val="22"/>
              </w:rPr>
            </w:pPr>
            <w:r>
              <w:rPr>
                <w:rFonts w:ascii="Calibri" w:hAnsi="Calibri" w:cs="Calibri"/>
                <w:color w:val="000000"/>
                <w:sz w:val="22"/>
                <w:szCs w:val="22"/>
              </w:rPr>
              <w:t>3</w:t>
            </w:r>
          </w:p>
        </w:tc>
        <w:tc>
          <w:tcPr>
            <w:tcW w:w="1497" w:type="dxa"/>
            <w:tcBorders>
              <w:top w:val="nil"/>
              <w:left w:val="nil"/>
              <w:bottom w:val="single" w:sz="4" w:space="0" w:color="auto"/>
              <w:right w:val="single" w:sz="4" w:space="0" w:color="auto"/>
            </w:tcBorders>
            <w:shd w:val="clear" w:color="auto" w:fill="auto"/>
            <w:vAlign w:val="bottom"/>
            <w:hideMark/>
          </w:tcPr>
          <w:p w14:paraId="39A4CDD8" w14:textId="77777777" w:rsidR="00A24900" w:rsidRDefault="00A24900">
            <w:pPr>
              <w:rPr>
                <w:rFonts w:ascii="Calibri" w:hAnsi="Calibri" w:cs="Calibri"/>
                <w:color w:val="000000"/>
                <w:sz w:val="22"/>
                <w:szCs w:val="22"/>
              </w:rPr>
            </w:pPr>
            <w:r>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shd w:val="clear" w:color="auto" w:fill="auto"/>
            <w:vAlign w:val="bottom"/>
            <w:hideMark/>
          </w:tcPr>
          <w:p w14:paraId="0279ABB1" w14:textId="7F9308FF" w:rsidR="00A24900" w:rsidRDefault="00A24900">
            <w:pPr>
              <w:jc w:val="right"/>
              <w:rPr>
                <w:rFonts w:ascii="Calibri" w:hAnsi="Calibri" w:cs="Calibri"/>
                <w:color w:val="000000"/>
                <w:sz w:val="22"/>
                <w:szCs w:val="22"/>
              </w:rPr>
            </w:pPr>
          </w:p>
        </w:tc>
      </w:tr>
      <w:tr w:rsidR="00A24900" w14:paraId="6DF35803" w14:textId="77777777" w:rsidTr="00A24900">
        <w:trPr>
          <w:trHeight w:val="300"/>
        </w:trPr>
        <w:tc>
          <w:tcPr>
            <w:tcW w:w="499" w:type="dxa"/>
            <w:tcBorders>
              <w:top w:val="nil"/>
              <w:left w:val="single" w:sz="4" w:space="0" w:color="auto"/>
              <w:bottom w:val="single" w:sz="4" w:space="0" w:color="auto"/>
              <w:right w:val="single" w:sz="4" w:space="0" w:color="auto"/>
            </w:tcBorders>
            <w:shd w:val="clear" w:color="auto" w:fill="auto"/>
            <w:vAlign w:val="bottom"/>
            <w:hideMark/>
          </w:tcPr>
          <w:p w14:paraId="2598111B" w14:textId="77777777" w:rsidR="00A24900" w:rsidRDefault="00A24900">
            <w:pPr>
              <w:jc w:val="right"/>
              <w:rPr>
                <w:rFonts w:ascii="Calibri" w:hAnsi="Calibri" w:cs="Calibri"/>
                <w:color w:val="000000"/>
                <w:sz w:val="22"/>
                <w:szCs w:val="22"/>
              </w:rPr>
            </w:pPr>
            <w:r>
              <w:rPr>
                <w:rFonts w:ascii="Calibri" w:hAnsi="Calibri" w:cs="Calibri"/>
                <w:color w:val="000000"/>
                <w:sz w:val="22"/>
                <w:szCs w:val="22"/>
              </w:rPr>
              <w:t>4</w:t>
            </w:r>
          </w:p>
        </w:tc>
        <w:tc>
          <w:tcPr>
            <w:tcW w:w="2757" w:type="dxa"/>
            <w:tcBorders>
              <w:top w:val="nil"/>
              <w:left w:val="nil"/>
              <w:bottom w:val="single" w:sz="4" w:space="0" w:color="auto"/>
              <w:right w:val="single" w:sz="4" w:space="0" w:color="auto"/>
            </w:tcBorders>
            <w:shd w:val="clear" w:color="auto" w:fill="auto"/>
            <w:vAlign w:val="bottom"/>
            <w:hideMark/>
          </w:tcPr>
          <w:p w14:paraId="55D501F0" w14:textId="77777777" w:rsidR="00A24900" w:rsidRDefault="00A24900">
            <w:pPr>
              <w:rPr>
                <w:rFonts w:ascii="Calibri" w:hAnsi="Calibri" w:cs="Calibri"/>
                <w:color w:val="000000"/>
                <w:sz w:val="22"/>
                <w:szCs w:val="22"/>
              </w:rPr>
            </w:pPr>
            <w:r>
              <w:rPr>
                <w:rFonts w:ascii="Calibri" w:hAnsi="Calibri" w:cs="Calibri"/>
                <w:color w:val="000000"/>
                <w:sz w:val="22"/>
                <w:szCs w:val="22"/>
              </w:rPr>
              <w:t xml:space="preserve">Analizatorius </w:t>
            </w:r>
          </w:p>
        </w:tc>
        <w:tc>
          <w:tcPr>
            <w:tcW w:w="1812" w:type="dxa"/>
            <w:tcBorders>
              <w:top w:val="nil"/>
              <w:left w:val="nil"/>
              <w:bottom w:val="single" w:sz="4" w:space="0" w:color="auto"/>
              <w:right w:val="single" w:sz="4" w:space="0" w:color="auto"/>
            </w:tcBorders>
            <w:shd w:val="clear" w:color="auto" w:fill="auto"/>
            <w:vAlign w:val="bottom"/>
            <w:hideMark/>
          </w:tcPr>
          <w:p w14:paraId="67B838D0" w14:textId="77777777" w:rsidR="00A24900" w:rsidRDefault="00A24900">
            <w:pPr>
              <w:rPr>
                <w:rFonts w:ascii="Calibri" w:hAnsi="Calibri" w:cs="Calibri"/>
                <w:color w:val="000000"/>
                <w:sz w:val="22"/>
                <w:szCs w:val="22"/>
              </w:rPr>
            </w:pPr>
            <w:proofErr w:type="spellStart"/>
            <w:r>
              <w:rPr>
                <w:rFonts w:ascii="Calibri" w:hAnsi="Calibri" w:cs="Calibri"/>
                <w:color w:val="000000"/>
                <w:sz w:val="22"/>
                <w:szCs w:val="22"/>
              </w:rPr>
              <w:t>MultiLab</w:t>
            </w:r>
            <w:proofErr w:type="spellEnd"/>
            <w:r>
              <w:rPr>
                <w:rFonts w:ascii="Calibri" w:hAnsi="Calibri" w:cs="Calibri"/>
                <w:color w:val="000000"/>
                <w:sz w:val="22"/>
                <w:szCs w:val="22"/>
              </w:rPr>
              <w:t xml:space="preserve"> 540</w:t>
            </w:r>
          </w:p>
        </w:tc>
        <w:tc>
          <w:tcPr>
            <w:tcW w:w="987" w:type="dxa"/>
            <w:tcBorders>
              <w:top w:val="nil"/>
              <w:left w:val="nil"/>
              <w:bottom w:val="single" w:sz="4" w:space="0" w:color="auto"/>
              <w:right w:val="single" w:sz="4" w:space="0" w:color="auto"/>
            </w:tcBorders>
            <w:shd w:val="clear" w:color="auto" w:fill="auto"/>
            <w:vAlign w:val="bottom"/>
            <w:hideMark/>
          </w:tcPr>
          <w:p w14:paraId="21688198" w14:textId="77777777" w:rsidR="00A24900" w:rsidRDefault="00A24900">
            <w:pPr>
              <w:rPr>
                <w:rFonts w:ascii="Calibri" w:hAnsi="Calibri" w:cs="Calibri"/>
                <w:color w:val="000000"/>
                <w:sz w:val="22"/>
                <w:szCs w:val="22"/>
              </w:rPr>
            </w:pPr>
            <w:r>
              <w:rPr>
                <w:rFonts w:ascii="Calibri" w:hAnsi="Calibri" w:cs="Calibr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41406BA0" w14:textId="77777777" w:rsidR="00A24900" w:rsidRDefault="00A24900">
            <w:pPr>
              <w:jc w:val="center"/>
              <w:rPr>
                <w:rFonts w:ascii="Calibri" w:hAnsi="Calibri" w:cs="Calibri"/>
                <w:color w:val="000000"/>
                <w:sz w:val="22"/>
                <w:szCs w:val="22"/>
              </w:rPr>
            </w:pPr>
            <w:r>
              <w:rPr>
                <w:rFonts w:ascii="Calibri" w:hAnsi="Calibri" w:cs="Calibri"/>
                <w:color w:val="000000"/>
                <w:sz w:val="22"/>
                <w:szCs w:val="22"/>
              </w:rPr>
              <w:t>2</w:t>
            </w:r>
          </w:p>
        </w:tc>
        <w:tc>
          <w:tcPr>
            <w:tcW w:w="1497" w:type="dxa"/>
            <w:tcBorders>
              <w:top w:val="nil"/>
              <w:left w:val="nil"/>
              <w:bottom w:val="single" w:sz="4" w:space="0" w:color="auto"/>
              <w:right w:val="single" w:sz="4" w:space="0" w:color="auto"/>
            </w:tcBorders>
            <w:shd w:val="clear" w:color="auto" w:fill="auto"/>
            <w:vAlign w:val="bottom"/>
            <w:hideMark/>
          </w:tcPr>
          <w:p w14:paraId="5F6DB6EF" w14:textId="77777777" w:rsidR="00A24900" w:rsidRDefault="00A24900">
            <w:pPr>
              <w:rPr>
                <w:rFonts w:ascii="Calibri" w:hAnsi="Calibri" w:cs="Calibri"/>
                <w:color w:val="000000"/>
                <w:sz w:val="22"/>
                <w:szCs w:val="22"/>
              </w:rPr>
            </w:pPr>
            <w:r>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shd w:val="clear" w:color="auto" w:fill="auto"/>
            <w:vAlign w:val="bottom"/>
            <w:hideMark/>
          </w:tcPr>
          <w:p w14:paraId="0F0FD88D" w14:textId="46CD2608" w:rsidR="00A24900" w:rsidRDefault="00A24900">
            <w:pPr>
              <w:jc w:val="right"/>
              <w:rPr>
                <w:rFonts w:ascii="Calibri" w:hAnsi="Calibri" w:cs="Calibri"/>
                <w:color w:val="000000"/>
                <w:sz w:val="22"/>
                <w:szCs w:val="22"/>
              </w:rPr>
            </w:pPr>
          </w:p>
        </w:tc>
      </w:tr>
      <w:tr w:rsidR="00A24900" w14:paraId="0DE054A1" w14:textId="77777777" w:rsidTr="00A24900">
        <w:trPr>
          <w:trHeight w:val="300"/>
        </w:trPr>
        <w:tc>
          <w:tcPr>
            <w:tcW w:w="499" w:type="dxa"/>
            <w:tcBorders>
              <w:top w:val="nil"/>
              <w:left w:val="single" w:sz="4" w:space="0" w:color="auto"/>
              <w:bottom w:val="single" w:sz="4" w:space="0" w:color="auto"/>
              <w:right w:val="single" w:sz="4" w:space="0" w:color="auto"/>
            </w:tcBorders>
            <w:shd w:val="clear" w:color="auto" w:fill="auto"/>
            <w:vAlign w:val="bottom"/>
            <w:hideMark/>
          </w:tcPr>
          <w:p w14:paraId="2B844D2C" w14:textId="77777777" w:rsidR="00A24900" w:rsidRDefault="00A24900">
            <w:pPr>
              <w:jc w:val="right"/>
              <w:rPr>
                <w:rFonts w:ascii="Calibri" w:hAnsi="Calibri" w:cs="Calibri"/>
                <w:color w:val="000000"/>
                <w:sz w:val="22"/>
                <w:szCs w:val="22"/>
              </w:rPr>
            </w:pPr>
            <w:r>
              <w:rPr>
                <w:rFonts w:ascii="Calibri" w:hAnsi="Calibri" w:cs="Calibri"/>
                <w:color w:val="000000"/>
                <w:sz w:val="22"/>
                <w:szCs w:val="22"/>
              </w:rPr>
              <w:lastRenderedPageBreak/>
              <w:t>5</w:t>
            </w:r>
          </w:p>
        </w:tc>
        <w:tc>
          <w:tcPr>
            <w:tcW w:w="2757" w:type="dxa"/>
            <w:tcBorders>
              <w:top w:val="nil"/>
              <w:left w:val="nil"/>
              <w:bottom w:val="single" w:sz="4" w:space="0" w:color="auto"/>
              <w:right w:val="single" w:sz="4" w:space="0" w:color="auto"/>
            </w:tcBorders>
            <w:shd w:val="clear" w:color="auto" w:fill="auto"/>
            <w:vAlign w:val="bottom"/>
            <w:hideMark/>
          </w:tcPr>
          <w:p w14:paraId="0D9161FC" w14:textId="77777777" w:rsidR="00A24900" w:rsidRDefault="00A24900">
            <w:pPr>
              <w:rPr>
                <w:rFonts w:ascii="Calibri" w:hAnsi="Calibri" w:cs="Calibri"/>
                <w:color w:val="000000"/>
                <w:sz w:val="22"/>
                <w:szCs w:val="22"/>
              </w:rPr>
            </w:pPr>
            <w:r>
              <w:rPr>
                <w:rFonts w:ascii="Calibri" w:hAnsi="Calibri" w:cs="Calibri"/>
                <w:color w:val="000000"/>
                <w:sz w:val="22"/>
                <w:szCs w:val="22"/>
              </w:rPr>
              <w:t xml:space="preserve">pH-metras </w:t>
            </w:r>
          </w:p>
        </w:tc>
        <w:tc>
          <w:tcPr>
            <w:tcW w:w="1812" w:type="dxa"/>
            <w:tcBorders>
              <w:top w:val="nil"/>
              <w:left w:val="nil"/>
              <w:bottom w:val="single" w:sz="4" w:space="0" w:color="auto"/>
              <w:right w:val="single" w:sz="4" w:space="0" w:color="auto"/>
            </w:tcBorders>
            <w:shd w:val="clear" w:color="auto" w:fill="auto"/>
            <w:vAlign w:val="bottom"/>
            <w:hideMark/>
          </w:tcPr>
          <w:p w14:paraId="1D68C196" w14:textId="77777777" w:rsidR="00A24900" w:rsidRDefault="00A24900">
            <w:pPr>
              <w:rPr>
                <w:rFonts w:ascii="Calibri" w:hAnsi="Calibri" w:cs="Calibri"/>
                <w:color w:val="000000"/>
                <w:sz w:val="22"/>
                <w:szCs w:val="22"/>
              </w:rPr>
            </w:pPr>
            <w:r>
              <w:rPr>
                <w:rFonts w:ascii="Calibri" w:hAnsi="Calibri" w:cs="Calibri"/>
                <w:color w:val="000000"/>
                <w:sz w:val="22"/>
                <w:szCs w:val="22"/>
              </w:rPr>
              <w:t>pH-330</w:t>
            </w:r>
          </w:p>
        </w:tc>
        <w:tc>
          <w:tcPr>
            <w:tcW w:w="987" w:type="dxa"/>
            <w:tcBorders>
              <w:top w:val="nil"/>
              <w:left w:val="nil"/>
              <w:bottom w:val="single" w:sz="4" w:space="0" w:color="auto"/>
              <w:right w:val="single" w:sz="4" w:space="0" w:color="auto"/>
            </w:tcBorders>
            <w:shd w:val="clear" w:color="auto" w:fill="auto"/>
            <w:vAlign w:val="bottom"/>
            <w:hideMark/>
          </w:tcPr>
          <w:p w14:paraId="56D76471" w14:textId="77777777" w:rsidR="00A24900" w:rsidRDefault="00A24900">
            <w:pPr>
              <w:rPr>
                <w:rFonts w:ascii="Calibri" w:hAnsi="Calibri" w:cs="Calibri"/>
                <w:color w:val="000000"/>
                <w:sz w:val="22"/>
                <w:szCs w:val="22"/>
              </w:rPr>
            </w:pPr>
            <w:r>
              <w:rPr>
                <w:rFonts w:ascii="Calibri" w:hAnsi="Calibri" w:cs="Calibr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203531CC" w14:textId="77777777" w:rsidR="00A24900" w:rsidRDefault="00A24900">
            <w:pPr>
              <w:jc w:val="center"/>
              <w:rPr>
                <w:rFonts w:ascii="Calibri" w:hAnsi="Calibri" w:cs="Calibri"/>
                <w:color w:val="000000"/>
                <w:sz w:val="22"/>
                <w:szCs w:val="22"/>
              </w:rPr>
            </w:pPr>
            <w:r>
              <w:rPr>
                <w:rFonts w:ascii="Calibri" w:hAnsi="Calibri" w:cs="Calibri"/>
                <w:color w:val="000000"/>
                <w:sz w:val="22"/>
                <w:szCs w:val="22"/>
              </w:rPr>
              <w:t>5</w:t>
            </w:r>
          </w:p>
        </w:tc>
        <w:tc>
          <w:tcPr>
            <w:tcW w:w="1497" w:type="dxa"/>
            <w:tcBorders>
              <w:top w:val="nil"/>
              <w:left w:val="nil"/>
              <w:bottom w:val="single" w:sz="4" w:space="0" w:color="auto"/>
              <w:right w:val="single" w:sz="4" w:space="0" w:color="auto"/>
            </w:tcBorders>
            <w:shd w:val="clear" w:color="auto" w:fill="auto"/>
            <w:vAlign w:val="bottom"/>
            <w:hideMark/>
          </w:tcPr>
          <w:p w14:paraId="33C4246B" w14:textId="77777777" w:rsidR="00A24900" w:rsidRDefault="00A24900">
            <w:pPr>
              <w:rPr>
                <w:rFonts w:ascii="Calibri" w:hAnsi="Calibri" w:cs="Calibri"/>
                <w:color w:val="000000"/>
                <w:sz w:val="22"/>
                <w:szCs w:val="22"/>
              </w:rPr>
            </w:pPr>
            <w:r>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shd w:val="clear" w:color="auto" w:fill="auto"/>
            <w:vAlign w:val="bottom"/>
            <w:hideMark/>
          </w:tcPr>
          <w:p w14:paraId="06B5F763" w14:textId="22604B28" w:rsidR="00A24900" w:rsidRDefault="00A24900">
            <w:pPr>
              <w:jc w:val="right"/>
              <w:rPr>
                <w:rFonts w:ascii="Calibri" w:hAnsi="Calibri" w:cs="Calibri"/>
                <w:color w:val="000000"/>
                <w:sz w:val="22"/>
                <w:szCs w:val="22"/>
              </w:rPr>
            </w:pPr>
          </w:p>
        </w:tc>
      </w:tr>
      <w:tr w:rsidR="00A24900" w14:paraId="32E64EBB" w14:textId="77777777" w:rsidTr="00A24900">
        <w:trPr>
          <w:trHeight w:val="600"/>
        </w:trPr>
        <w:tc>
          <w:tcPr>
            <w:tcW w:w="499" w:type="dxa"/>
            <w:tcBorders>
              <w:top w:val="nil"/>
              <w:left w:val="single" w:sz="4" w:space="0" w:color="auto"/>
              <w:bottom w:val="single" w:sz="4" w:space="0" w:color="auto"/>
              <w:right w:val="single" w:sz="4" w:space="0" w:color="auto"/>
            </w:tcBorders>
            <w:shd w:val="clear" w:color="auto" w:fill="auto"/>
            <w:vAlign w:val="bottom"/>
            <w:hideMark/>
          </w:tcPr>
          <w:p w14:paraId="721B58C9" w14:textId="77777777" w:rsidR="00A24900" w:rsidRDefault="00A24900">
            <w:pPr>
              <w:jc w:val="right"/>
              <w:rPr>
                <w:rFonts w:ascii="Calibri" w:hAnsi="Calibri" w:cs="Calibri"/>
                <w:color w:val="000000"/>
                <w:sz w:val="22"/>
                <w:szCs w:val="22"/>
              </w:rPr>
            </w:pPr>
            <w:r>
              <w:rPr>
                <w:rFonts w:ascii="Calibri" w:hAnsi="Calibri" w:cs="Calibri"/>
                <w:color w:val="000000"/>
                <w:sz w:val="22"/>
                <w:szCs w:val="22"/>
              </w:rPr>
              <w:t>6</w:t>
            </w:r>
          </w:p>
        </w:tc>
        <w:tc>
          <w:tcPr>
            <w:tcW w:w="2757" w:type="dxa"/>
            <w:tcBorders>
              <w:top w:val="nil"/>
              <w:left w:val="nil"/>
              <w:bottom w:val="single" w:sz="4" w:space="0" w:color="auto"/>
              <w:right w:val="single" w:sz="4" w:space="0" w:color="auto"/>
            </w:tcBorders>
            <w:shd w:val="clear" w:color="auto" w:fill="auto"/>
            <w:vAlign w:val="bottom"/>
            <w:hideMark/>
          </w:tcPr>
          <w:p w14:paraId="1E2A0EFB" w14:textId="77777777" w:rsidR="00A24900" w:rsidRDefault="00A24900">
            <w:pPr>
              <w:rPr>
                <w:rFonts w:ascii="Calibri" w:hAnsi="Calibri" w:cs="Calibri"/>
                <w:color w:val="000000"/>
                <w:sz w:val="22"/>
                <w:szCs w:val="22"/>
              </w:rPr>
            </w:pPr>
            <w:r>
              <w:rPr>
                <w:rFonts w:ascii="Calibri" w:hAnsi="Calibri" w:cs="Calibri"/>
                <w:color w:val="000000"/>
                <w:sz w:val="22"/>
                <w:szCs w:val="22"/>
              </w:rPr>
              <w:t xml:space="preserve">pH-metras </w:t>
            </w:r>
          </w:p>
        </w:tc>
        <w:tc>
          <w:tcPr>
            <w:tcW w:w="1812" w:type="dxa"/>
            <w:tcBorders>
              <w:top w:val="nil"/>
              <w:left w:val="nil"/>
              <w:bottom w:val="single" w:sz="4" w:space="0" w:color="auto"/>
              <w:right w:val="single" w:sz="4" w:space="0" w:color="auto"/>
            </w:tcBorders>
            <w:shd w:val="clear" w:color="auto" w:fill="auto"/>
            <w:vAlign w:val="bottom"/>
            <w:hideMark/>
          </w:tcPr>
          <w:p w14:paraId="4E8D85AE" w14:textId="77777777" w:rsidR="00A24900" w:rsidRDefault="00A24900">
            <w:pPr>
              <w:rPr>
                <w:rFonts w:ascii="Calibri" w:hAnsi="Calibri" w:cs="Calibri"/>
                <w:color w:val="000000"/>
                <w:sz w:val="22"/>
                <w:szCs w:val="22"/>
              </w:rPr>
            </w:pPr>
            <w:r>
              <w:rPr>
                <w:rFonts w:ascii="Calibri" w:hAnsi="Calibri" w:cs="Calibri"/>
                <w:color w:val="000000"/>
                <w:sz w:val="22"/>
                <w:szCs w:val="22"/>
              </w:rPr>
              <w:t xml:space="preserve">pH </w:t>
            </w:r>
            <w:proofErr w:type="spellStart"/>
            <w:r>
              <w:rPr>
                <w:rFonts w:ascii="Calibri" w:hAnsi="Calibri" w:cs="Calibri"/>
                <w:color w:val="000000"/>
                <w:sz w:val="22"/>
                <w:szCs w:val="22"/>
              </w:rPr>
              <w:t>ono</w:t>
            </w:r>
            <w:proofErr w:type="spellEnd"/>
            <w:r>
              <w:rPr>
                <w:rFonts w:ascii="Calibri" w:hAnsi="Calibri" w:cs="Calibri"/>
                <w:color w:val="000000"/>
                <w:sz w:val="22"/>
                <w:szCs w:val="22"/>
              </w:rPr>
              <w:t xml:space="preserve"> L:ab Level1</w:t>
            </w:r>
          </w:p>
        </w:tc>
        <w:tc>
          <w:tcPr>
            <w:tcW w:w="987" w:type="dxa"/>
            <w:tcBorders>
              <w:top w:val="nil"/>
              <w:left w:val="nil"/>
              <w:bottom w:val="single" w:sz="4" w:space="0" w:color="auto"/>
              <w:right w:val="single" w:sz="4" w:space="0" w:color="auto"/>
            </w:tcBorders>
            <w:shd w:val="clear" w:color="auto" w:fill="auto"/>
            <w:vAlign w:val="bottom"/>
            <w:hideMark/>
          </w:tcPr>
          <w:p w14:paraId="264E3D87" w14:textId="77777777" w:rsidR="00A24900" w:rsidRDefault="00A24900">
            <w:pPr>
              <w:rPr>
                <w:rFonts w:ascii="Calibri" w:hAnsi="Calibri" w:cs="Calibri"/>
                <w:color w:val="000000"/>
                <w:sz w:val="22"/>
                <w:szCs w:val="22"/>
              </w:rPr>
            </w:pPr>
            <w:r>
              <w:rPr>
                <w:rFonts w:ascii="Calibri" w:hAnsi="Calibri" w:cs="Calibr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229B2B4D" w14:textId="77777777" w:rsidR="00A24900" w:rsidRDefault="00A24900">
            <w:pPr>
              <w:jc w:val="center"/>
              <w:rPr>
                <w:rFonts w:ascii="Calibri" w:hAnsi="Calibri" w:cs="Calibri"/>
                <w:color w:val="000000"/>
                <w:sz w:val="22"/>
                <w:szCs w:val="22"/>
              </w:rPr>
            </w:pPr>
            <w:r>
              <w:rPr>
                <w:rFonts w:ascii="Calibri" w:hAnsi="Calibri" w:cs="Calibri"/>
                <w:color w:val="000000"/>
                <w:sz w:val="22"/>
                <w:szCs w:val="22"/>
              </w:rPr>
              <w:t>2</w:t>
            </w:r>
          </w:p>
        </w:tc>
        <w:tc>
          <w:tcPr>
            <w:tcW w:w="1497" w:type="dxa"/>
            <w:tcBorders>
              <w:top w:val="nil"/>
              <w:left w:val="nil"/>
              <w:bottom w:val="single" w:sz="4" w:space="0" w:color="auto"/>
              <w:right w:val="single" w:sz="4" w:space="0" w:color="auto"/>
            </w:tcBorders>
            <w:shd w:val="clear" w:color="auto" w:fill="auto"/>
            <w:vAlign w:val="bottom"/>
            <w:hideMark/>
          </w:tcPr>
          <w:p w14:paraId="35D8F8D9" w14:textId="77777777" w:rsidR="00A24900" w:rsidRDefault="00A24900">
            <w:pPr>
              <w:rPr>
                <w:rFonts w:ascii="Calibri" w:hAnsi="Calibri" w:cs="Calibri"/>
                <w:color w:val="000000"/>
                <w:sz w:val="22"/>
                <w:szCs w:val="22"/>
              </w:rPr>
            </w:pPr>
            <w:r>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shd w:val="clear" w:color="auto" w:fill="auto"/>
            <w:vAlign w:val="bottom"/>
            <w:hideMark/>
          </w:tcPr>
          <w:p w14:paraId="5FCF686F" w14:textId="6C7A140E" w:rsidR="00A24900" w:rsidRDefault="00A24900">
            <w:pPr>
              <w:jc w:val="right"/>
              <w:rPr>
                <w:rFonts w:ascii="Calibri" w:hAnsi="Calibri" w:cs="Calibri"/>
                <w:color w:val="000000"/>
                <w:sz w:val="22"/>
                <w:szCs w:val="22"/>
              </w:rPr>
            </w:pPr>
          </w:p>
        </w:tc>
      </w:tr>
      <w:tr w:rsidR="00A24900" w14:paraId="6E296412" w14:textId="77777777" w:rsidTr="00A24900">
        <w:trPr>
          <w:trHeight w:val="300"/>
        </w:trPr>
        <w:tc>
          <w:tcPr>
            <w:tcW w:w="499" w:type="dxa"/>
            <w:tcBorders>
              <w:top w:val="nil"/>
              <w:left w:val="single" w:sz="4" w:space="0" w:color="auto"/>
              <w:bottom w:val="single" w:sz="4" w:space="0" w:color="auto"/>
              <w:right w:val="single" w:sz="4" w:space="0" w:color="auto"/>
            </w:tcBorders>
            <w:shd w:val="clear" w:color="auto" w:fill="auto"/>
            <w:vAlign w:val="bottom"/>
            <w:hideMark/>
          </w:tcPr>
          <w:p w14:paraId="48671EB2" w14:textId="77777777" w:rsidR="00A24900" w:rsidRDefault="00A24900">
            <w:pPr>
              <w:jc w:val="right"/>
              <w:rPr>
                <w:rFonts w:ascii="Calibri" w:hAnsi="Calibri" w:cs="Calibri"/>
                <w:color w:val="000000"/>
                <w:sz w:val="22"/>
                <w:szCs w:val="22"/>
              </w:rPr>
            </w:pPr>
            <w:r>
              <w:rPr>
                <w:rFonts w:ascii="Calibri" w:hAnsi="Calibri" w:cs="Calibri"/>
                <w:color w:val="000000"/>
                <w:sz w:val="22"/>
                <w:szCs w:val="22"/>
              </w:rPr>
              <w:t>7</w:t>
            </w:r>
          </w:p>
        </w:tc>
        <w:tc>
          <w:tcPr>
            <w:tcW w:w="2757" w:type="dxa"/>
            <w:tcBorders>
              <w:top w:val="nil"/>
              <w:left w:val="nil"/>
              <w:bottom w:val="single" w:sz="4" w:space="0" w:color="auto"/>
              <w:right w:val="single" w:sz="4" w:space="0" w:color="auto"/>
            </w:tcBorders>
            <w:shd w:val="clear" w:color="auto" w:fill="auto"/>
            <w:vAlign w:val="bottom"/>
            <w:hideMark/>
          </w:tcPr>
          <w:p w14:paraId="3711666F" w14:textId="77777777" w:rsidR="00A24900" w:rsidRDefault="00A24900">
            <w:pPr>
              <w:rPr>
                <w:rFonts w:ascii="Calibri" w:hAnsi="Calibri" w:cs="Calibri"/>
                <w:color w:val="000000"/>
                <w:sz w:val="22"/>
                <w:szCs w:val="22"/>
              </w:rPr>
            </w:pPr>
            <w:proofErr w:type="spellStart"/>
            <w:r>
              <w:rPr>
                <w:rFonts w:ascii="Calibri" w:hAnsi="Calibri" w:cs="Calibri"/>
                <w:color w:val="000000"/>
                <w:sz w:val="22"/>
                <w:szCs w:val="22"/>
              </w:rPr>
              <w:t>Konduktometras</w:t>
            </w:r>
            <w:proofErr w:type="spellEnd"/>
            <w:r>
              <w:rPr>
                <w:rFonts w:ascii="Calibri" w:hAnsi="Calibri" w:cs="Calibri"/>
                <w:color w:val="000000"/>
                <w:sz w:val="22"/>
                <w:szCs w:val="22"/>
              </w:rPr>
              <w:t xml:space="preserve"> </w:t>
            </w:r>
          </w:p>
        </w:tc>
        <w:tc>
          <w:tcPr>
            <w:tcW w:w="1812" w:type="dxa"/>
            <w:tcBorders>
              <w:top w:val="nil"/>
              <w:left w:val="nil"/>
              <w:bottom w:val="single" w:sz="4" w:space="0" w:color="auto"/>
              <w:right w:val="single" w:sz="4" w:space="0" w:color="auto"/>
            </w:tcBorders>
            <w:shd w:val="clear" w:color="auto" w:fill="auto"/>
            <w:vAlign w:val="bottom"/>
            <w:hideMark/>
          </w:tcPr>
          <w:p w14:paraId="31938D03" w14:textId="77777777" w:rsidR="00A24900" w:rsidRDefault="00A24900">
            <w:pPr>
              <w:rPr>
                <w:rFonts w:ascii="Calibri" w:hAnsi="Calibri" w:cs="Calibri"/>
                <w:color w:val="000000"/>
                <w:sz w:val="22"/>
                <w:szCs w:val="22"/>
              </w:rPr>
            </w:pPr>
            <w:r>
              <w:rPr>
                <w:rFonts w:ascii="Calibri" w:hAnsi="Calibri" w:cs="Calibri"/>
                <w:color w:val="000000"/>
                <w:sz w:val="22"/>
                <w:szCs w:val="22"/>
              </w:rPr>
              <w:t>HI933000</w:t>
            </w:r>
          </w:p>
        </w:tc>
        <w:tc>
          <w:tcPr>
            <w:tcW w:w="987" w:type="dxa"/>
            <w:tcBorders>
              <w:top w:val="nil"/>
              <w:left w:val="nil"/>
              <w:bottom w:val="single" w:sz="4" w:space="0" w:color="auto"/>
              <w:right w:val="single" w:sz="4" w:space="0" w:color="auto"/>
            </w:tcBorders>
            <w:shd w:val="clear" w:color="auto" w:fill="auto"/>
            <w:vAlign w:val="bottom"/>
            <w:hideMark/>
          </w:tcPr>
          <w:p w14:paraId="04957A05" w14:textId="77777777" w:rsidR="00A24900" w:rsidRDefault="00A24900">
            <w:pPr>
              <w:rPr>
                <w:rFonts w:ascii="Calibri" w:hAnsi="Calibri" w:cs="Calibri"/>
                <w:color w:val="000000"/>
                <w:sz w:val="22"/>
                <w:szCs w:val="22"/>
              </w:rPr>
            </w:pPr>
            <w:r>
              <w:rPr>
                <w:rFonts w:ascii="Calibri" w:hAnsi="Calibri" w:cs="Calibr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7576C1B1" w14:textId="77777777" w:rsidR="00A24900" w:rsidRDefault="00A24900">
            <w:pPr>
              <w:jc w:val="center"/>
              <w:rPr>
                <w:rFonts w:ascii="Calibri" w:hAnsi="Calibri" w:cs="Calibri"/>
                <w:color w:val="000000"/>
                <w:sz w:val="22"/>
                <w:szCs w:val="22"/>
              </w:rPr>
            </w:pPr>
            <w:r>
              <w:rPr>
                <w:rFonts w:ascii="Calibri" w:hAnsi="Calibri" w:cs="Calibri"/>
                <w:color w:val="000000"/>
                <w:sz w:val="22"/>
                <w:szCs w:val="22"/>
              </w:rPr>
              <w:t>2</w:t>
            </w:r>
          </w:p>
        </w:tc>
        <w:tc>
          <w:tcPr>
            <w:tcW w:w="1497" w:type="dxa"/>
            <w:tcBorders>
              <w:top w:val="nil"/>
              <w:left w:val="nil"/>
              <w:bottom w:val="single" w:sz="4" w:space="0" w:color="auto"/>
              <w:right w:val="single" w:sz="4" w:space="0" w:color="auto"/>
            </w:tcBorders>
            <w:shd w:val="clear" w:color="auto" w:fill="auto"/>
            <w:vAlign w:val="bottom"/>
            <w:hideMark/>
          </w:tcPr>
          <w:p w14:paraId="67F1A620" w14:textId="77777777" w:rsidR="00A24900" w:rsidRDefault="00A24900">
            <w:pPr>
              <w:rPr>
                <w:rFonts w:ascii="Calibri" w:hAnsi="Calibri" w:cs="Calibri"/>
                <w:color w:val="000000"/>
                <w:sz w:val="22"/>
                <w:szCs w:val="22"/>
              </w:rPr>
            </w:pPr>
            <w:r>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shd w:val="clear" w:color="auto" w:fill="auto"/>
            <w:vAlign w:val="bottom"/>
            <w:hideMark/>
          </w:tcPr>
          <w:p w14:paraId="3C7EF929" w14:textId="633010ED" w:rsidR="00A24900" w:rsidRDefault="00A24900">
            <w:pPr>
              <w:jc w:val="right"/>
              <w:rPr>
                <w:rFonts w:ascii="Calibri" w:hAnsi="Calibri" w:cs="Calibri"/>
                <w:color w:val="000000"/>
                <w:sz w:val="22"/>
                <w:szCs w:val="22"/>
              </w:rPr>
            </w:pPr>
          </w:p>
        </w:tc>
      </w:tr>
      <w:tr w:rsidR="00A24900" w14:paraId="475C5211" w14:textId="77777777" w:rsidTr="00A24900">
        <w:trPr>
          <w:trHeight w:val="300"/>
        </w:trPr>
        <w:tc>
          <w:tcPr>
            <w:tcW w:w="499" w:type="dxa"/>
            <w:tcBorders>
              <w:top w:val="nil"/>
              <w:left w:val="single" w:sz="4" w:space="0" w:color="auto"/>
              <w:bottom w:val="single" w:sz="4" w:space="0" w:color="auto"/>
              <w:right w:val="single" w:sz="4" w:space="0" w:color="auto"/>
            </w:tcBorders>
            <w:shd w:val="clear" w:color="auto" w:fill="auto"/>
            <w:vAlign w:val="bottom"/>
            <w:hideMark/>
          </w:tcPr>
          <w:p w14:paraId="44F0FFFF" w14:textId="77777777" w:rsidR="00A24900" w:rsidRDefault="00A24900">
            <w:pPr>
              <w:jc w:val="right"/>
              <w:rPr>
                <w:rFonts w:ascii="Calibri" w:hAnsi="Calibri" w:cs="Calibri"/>
                <w:color w:val="000000"/>
                <w:sz w:val="22"/>
                <w:szCs w:val="22"/>
              </w:rPr>
            </w:pPr>
            <w:r>
              <w:rPr>
                <w:rFonts w:ascii="Calibri" w:hAnsi="Calibri" w:cs="Calibri"/>
                <w:color w:val="000000"/>
                <w:sz w:val="22"/>
                <w:szCs w:val="22"/>
              </w:rPr>
              <w:t>8</w:t>
            </w:r>
          </w:p>
        </w:tc>
        <w:tc>
          <w:tcPr>
            <w:tcW w:w="2757" w:type="dxa"/>
            <w:tcBorders>
              <w:top w:val="nil"/>
              <w:left w:val="nil"/>
              <w:bottom w:val="single" w:sz="4" w:space="0" w:color="auto"/>
              <w:right w:val="single" w:sz="4" w:space="0" w:color="auto"/>
            </w:tcBorders>
            <w:shd w:val="clear" w:color="auto" w:fill="auto"/>
            <w:vAlign w:val="bottom"/>
            <w:hideMark/>
          </w:tcPr>
          <w:p w14:paraId="6C99C468" w14:textId="77777777" w:rsidR="00A24900" w:rsidRDefault="00A24900">
            <w:pPr>
              <w:rPr>
                <w:rFonts w:ascii="Calibri" w:hAnsi="Calibri" w:cs="Calibri"/>
                <w:color w:val="000000"/>
                <w:sz w:val="22"/>
                <w:szCs w:val="22"/>
              </w:rPr>
            </w:pPr>
            <w:proofErr w:type="spellStart"/>
            <w:r>
              <w:rPr>
                <w:rFonts w:ascii="Calibri" w:hAnsi="Calibri" w:cs="Calibri"/>
                <w:color w:val="000000"/>
                <w:sz w:val="22"/>
                <w:szCs w:val="22"/>
              </w:rPr>
              <w:t>Konduktometras</w:t>
            </w:r>
            <w:proofErr w:type="spellEnd"/>
            <w:r>
              <w:rPr>
                <w:rFonts w:ascii="Calibri" w:hAnsi="Calibri" w:cs="Calibri"/>
                <w:color w:val="000000"/>
                <w:sz w:val="22"/>
                <w:szCs w:val="22"/>
              </w:rPr>
              <w:t xml:space="preserve"> </w:t>
            </w:r>
          </w:p>
        </w:tc>
        <w:tc>
          <w:tcPr>
            <w:tcW w:w="1812" w:type="dxa"/>
            <w:tcBorders>
              <w:top w:val="nil"/>
              <w:left w:val="nil"/>
              <w:bottom w:val="single" w:sz="4" w:space="0" w:color="auto"/>
              <w:right w:val="single" w:sz="4" w:space="0" w:color="auto"/>
            </w:tcBorders>
            <w:shd w:val="clear" w:color="auto" w:fill="auto"/>
            <w:vAlign w:val="bottom"/>
            <w:hideMark/>
          </w:tcPr>
          <w:p w14:paraId="6210C3C3" w14:textId="77777777" w:rsidR="00A24900" w:rsidRDefault="00A24900">
            <w:pPr>
              <w:rPr>
                <w:rFonts w:ascii="Calibri" w:hAnsi="Calibri" w:cs="Calibri"/>
                <w:color w:val="000000"/>
                <w:sz w:val="22"/>
                <w:szCs w:val="22"/>
              </w:rPr>
            </w:pPr>
            <w:r>
              <w:rPr>
                <w:rFonts w:ascii="Calibri" w:hAnsi="Calibri" w:cs="Calibri"/>
                <w:color w:val="000000"/>
                <w:sz w:val="22"/>
                <w:szCs w:val="22"/>
              </w:rPr>
              <w:t>S230</w:t>
            </w:r>
          </w:p>
        </w:tc>
        <w:tc>
          <w:tcPr>
            <w:tcW w:w="987" w:type="dxa"/>
            <w:tcBorders>
              <w:top w:val="nil"/>
              <w:left w:val="nil"/>
              <w:bottom w:val="single" w:sz="4" w:space="0" w:color="auto"/>
              <w:right w:val="single" w:sz="4" w:space="0" w:color="auto"/>
            </w:tcBorders>
            <w:shd w:val="clear" w:color="auto" w:fill="auto"/>
            <w:vAlign w:val="bottom"/>
            <w:hideMark/>
          </w:tcPr>
          <w:p w14:paraId="383304F4" w14:textId="77777777" w:rsidR="00A24900" w:rsidRDefault="00A24900">
            <w:pPr>
              <w:rPr>
                <w:rFonts w:ascii="Calibri" w:hAnsi="Calibri" w:cs="Calibri"/>
                <w:color w:val="000000"/>
                <w:sz w:val="22"/>
                <w:szCs w:val="22"/>
              </w:rPr>
            </w:pPr>
            <w:r>
              <w:rPr>
                <w:rFonts w:ascii="Calibri" w:hAnsi="Calibri" w:cs="Calibr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1851DAD0" w14:textId="77777777" w:rsidR="00A24900" w:rsidRDefault="00A24900">
            <w:pPr>
              <w:jc w:val="center"/>
              <w:rPr>
                <w:rFonts w:ascii="Calibri" w:hAnsi="Calibri" w:cs="Calibri"/>
                <w:color w:val="000000"/>
                <w:sz w:val="22"/>
                <w:szCs w:val="22"/>
              </w:rPr>
            </w:pPr>
            <w:r>
              <w:rPr>
                <w:rFonts w:ascii="Calibri" w:hAnsi="Calibri" w:cs="Calibri"/>
                <w:color w:val="000000"/>
                <w:sz w:val="22"/>
                <w:szCs w:val="22"/>
              </w:rPr>
              <w:t>2</w:t>
            </w:r>
          </w:p>
        </w:tc>
        <w:tc>
          <w:tcPr>
            <w:tcW w:w="1497" w:type="dxa"/>
            <w:tcBorders>
              <w:top w:val="nil"/>
              <w:left w:val="nil"/>
              <w:bottom w:val="single" w:sz="4" w:space="0" w:color="auto"/>
              <w:right w:val="single" w:sz="4" w:space="0" w:color="auto"/>
            </w:tcBorders>
            <w:shd w:val="clear" w:color="auto" w:fill="auto"/>
            <w:vAlign w:val="bottom"/>
            <w:hideMark/>
          </w:tcPr>
          <w:p w14:paraId="17440CB2" w14:textId="77777777" w:rsidR="00A24900" w:rsidRDefault="00A24900">
            <w:pPr>
              <w:rPr>
                <w:rFonts w:ascii="Calibri" w:hAnsi="Calibri" w:cs="Calibri"/>
                <w:color w:val="000000"/>
                <w:sz w:val="22"/>
                <w:szCs w:val="22"/>
              </w:rPr>
            </w:pPr>
            <w:r>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shd w:val="clear" w:color="auto" w:fill="auto"/>
            <w:vAlign w:val="bottom"/>
            <w:hideMark/>
          </w:tcPr>
          <w:p w14:paraId="28A7C5CF" w14:textId="7409F704" w:rsidR="00A24900" w:rsidRDefault="00A24900">
            <w:pPr>
              <w:jc w:val="right"/>
              <w:rPr>
                <w:rFonts w:ascii="Calibri" w:hAnsi="Calibri" w:cs="Calibri"/>
                <w:color w:val="000000"/>
                <w:sz w:val="22"/>
                <w:szCs w:val="22"/>
              </w:rPr>
            </w:pPr>
          </w:p>
        </w:tc>
      </w:tr>
      <w:tr w:rsidR="00A24900" w14:paraId="66089B94" w14:textId="77777777" w:rsidTr="00A24900">
        <w:trPr>
          <w:trHeight w:val="300"/>
        </w:trPr>
        <w:tc>
          <w:tcPr>
            <w:tcW w:w="499" w:type="dxa"/>
            <w:tcBorders>
              <w:top w:val="nil"/>
              <w:left w:val="single" w:sz="4" w:space="0" w:color="auto"/>
              <w:bottom w:val="single" w:sz="4" w:space="0" w:color="auto"/>
              <w:right w:val="single" w:sz="4" w:space="0" w:color="auto"/>
            </w:tcBorders>
            <w:shd w:val="clear" w:color="auto" w:fill="auto"/>
            <w:vAlign w:val="bottom"/>
            <w:hideMark/>
          </w:tcPr>
          <w:p w14:paraId="3BC53509" w14:textId="77777777" w:rsidR="00A24900" w:rsidRDefault="00A24900">
            <w:pPr>
              <w:jc w:val="right"/>
              <w:rPr>
                <w:rFonts w:ascii="Calibri" w:hAnsi="Calibri" w:cs="Calibri"/>
                <w:color w:val="000000"/>
                <w:sz w:val="22"/>
                <w:szCs w:val="22"/>
              </w:rPr>
            </w:pPr>
            <w:r>
              <w:rPr>
                <w:rFonts w:ascii="Calibri" w:hAnsi="Calibri" w:cs="Calibri"/>
                <w:color w:val="000000"/>
                <w:sz w:val="22"/>
                <w:szCs w:val="22"/>
              </w:rPr>
              <w:t>9</w:t>
            </w:r>
          </w:p>
        </w:tc>
        <w:tc>
          <w:tcPr>
            <w:tcW w:w="2757" w:type="dxa"/>
            <w:tcBorders>
              <w:top w:val="nil"/>
              <w:left w:val="nil"/>
              <w:bottom w:val="single" w:sz="4" w:space="0" w:color="auto"/>
              <w:right w:val="single" w:sz="4" w:space="0" w:color="auto"/>
            </w:tcBorders>
            <w:shd w:val="clear" w:color="auto" w:fill="auto"/>
            <w:vAlign w:val="bottom"/>
            <w:hideMark/>
          </w:tcPr>
          <w:p w14:paraId="17907277" w14:textId="77777777" w:rsidR="00A24900" w:rsidRDefault="00A24900">
            <w:pPr>
              <w:rPr>
                <w:rFonts w:ascii="Calibri" w:hAnsi="Calibri" w:cs="Calibri"/>
                <w:color w:val="000000"/>
                <w:sz w:val="22"/>
                <w:szCs w:val="22"/>
              </w:rPr>
            </w:pPr>
            <w:r>
              <w:rPr>
                <w:rFonts w:ascii="Calibri" w:hAnsi="Calibri" w:cs="Calibri"/>
                <w:color w:val="000000"/>
                <w:sz w:val="22"/>
                <w:szCs w:val="22"/>
              </w:rPr>
              <w:t xml:space="preserve">pH-metras </w:t>
            </w:r>
          </w:p>
        </w:tc>
        <w:tc>
          <w:tcPr>
            <w:tcW w:w="1812" w:type="dxa"/>
            <w:tcBorders>
              <w:top w:val="nil"/>
              <w:left w:val="nil"/>
              <w:bottom w:val="single" w:sz="4" w:space="0" w:color="auto"/>
              <w:right w:val="single" w:sz="4" w:space="0" w:color="auto"/>
            </w:tcBorders>
            <w:shd w:val="clear" w:color="auto" w:fill="auto"/>
            <w:vAlign w:val="bottom"/>
            <w:hideMark/>
          </w:tcPr>
          <w:p w14:paraId="1B83EAB1" w14:textId="77777777" w:rsidR="00A24900" w:rsidRDefault="00A24900">
            <w:pPr>
              <w:rPr>
                <w:rFonts w:ascii="Calibri" w:hAnsi="Calibri" w:cs="Calibri"/>
                <w:color w:val="000000"/>
                <w:sz w:val="22"/>
                <w:szCs w:val="22"/>
              </w:rPr>
            </w:pPr>
            <w:r>
              <w:rPr>
                <w:rFonts w:ascii="Calibri" w:hAnsi="Calibri" w:cs="Calibri"/>
                <w:color w:val="000000"/>
                <w:sz w:val="22"/>
                <w:szCs w:val="22"/>
              </w:rPr>
              <w:t>pH-730</w:t>
            </w:r>
          </w:p>
        </w:tc>
        <w:tc>
          <w:tcPr>
            <w:tcW w:w="987" w:type="dxa"/>
            <w:tcBorders>
              <w:top w:val="nil"/>
              <w:left w:val="nil"/>
              <w:bottom w:val="single" w:sz="4" w:space="0" w:color="auto"/>
              <w:right w:val="single" w:sz="4" w:space="0" w:color="auto"/>
            </w:tcBorders>
            <w:shd w:val="clear" w:color="auto" w:fill="auto"/>
            <w:vAlign w:val="bottom"/>
            <w:hideMark/>
          </w:tcPr>
          <w:p w14:paraId="2ECF4944" w14:textId="77777777" w:rsidR="00A24900" w:rsidRDefault="00A24900">
            <w:pPr>
              <w:rPr>
                <w:rFonts w:ascii="Calibri" w:hAnsi="Calibri" w:cs="Calibri"/>
                <w:color w:val="000000"/>
                <w:sz w:val="22"/>
                <w:szCs w:val="22"/>
              </w:rPr>
            </w:pPr>
            <w:r>
              <w:rPr>
                <w:rFonts w:ascii="Calibri" w:hAnsi="Calibri" w:cs="Calibr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613A7BAF" w14:textId="77777777" w:rsidR="00A24900" w:rsidRDefault="00A24900">
            <w:pPr>
              <w:jc w:val="center"/>
              <w:rPr>
                <w:rFonts w:ascii="Calibri" w:hAnsi="Calibri" w:cs="Calibri"/>
                <w:color w:val="000000"/>
                <w:sz w:val="22"/>
                <w:szCs w:val="22"/>
              </w:rPr>
            </w:pPr>
            <w:r>
              <w:rPr>
                <w:rFonts w:ascii="Calibri" w:hAnsi="Calibri" w:cs="Calibri"/>
                <w:color w:val="000000"/>
                <w:sz w:val="22"/>
                <w:szCs w:val="22"/>
              </w:rPr>
              <w:t>4</w:t>
            </w:r>
          </w:p>
        </w:tc>
        <w:tc>
          <w:tcPr>
            <w:tcW w:w="1497" w:type="dxa"/>
            <w:tcBorders>
              <w:top w:val="nil"/>
              <w:left w:val="nil"/>
              <w:bottom w:val="single" w:sz="4" w:space="0" w:color="auto"/>
              <w:right w:val="single" w:sz="4" w:space="0" w:color="auto"/>
            </w:tcBorders>
            <w:shd w:val="clear" w:color="auto" w:fill="auto"/>
            <w:vAlign w:val="bottom"/>
            <w:hideMark/>
          </w:tcPr>
          <w:p w14:paraId="1BA7DB71" w14:textId="77777777" w:rsidR="00A24900" w:rsidRDefault="00A24900">
            <w:pPr>
              <w:rPr>
                <w:rFonts w:ascii="Calibri" w:hAnsi="Calibri" w:cs="Calibri"/>
                <w:color w:val="000000"/>
                <w:sz w:val="22"/>
                <w:szCs w:val="22"/>
              </w:rPr>
            </w:pPr>
            <w:r>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shd w:val="clear" w:color="auto" w:fill="auto"/>
            <w:vAlign w:val="bottom"/>
            <w:hideMark/>
          </w:tcPr>
          <w:p w14:paraId="119A42FD" w14:textId="3D5642AC" w:rsidR="00A24900" w:rsidRDefault="00A24900">
            <w:pPr>
              <w:jc w:val="right"/>
              <w:rPr>
                <w:rFonts w:ascii="Calibri" w:hAnsi="Calibri" w:cs="Calibri"/>
                <w:color w:val="000000"/>
                <w:sz w:val="22"/>
                <w:szCs w:val="22"/>
              </w:rPr>
            </w:pPr>
          </w:p>
        </w:tc>
      </w:tr>
      <w:tr w:rsidR="00A24900" w14:paraId="1456C904" w14:textId="77777777" w:rsidTr="00A24900">
        <w:trPr>
          <w:trHeight w:val="900"/>
        </w:trPr>
        <w:tc>
          <w:tcPr>
            <w:tcW w:w="499" w:type="dxa"/>
            <w:tcBorders>
              <w:top w:val="nil"/>
              <w:left w:val="single" w:sz="4" w:space="0" w:color="auto"/>
              <w:bottom w:val="single" w:sz="4" w:space="0" w:color="auto"/>
              <w:right w:val="single" w:sz="4" w:space="0" w:color="auto"/>
            </w:tcBorders>
            <w:shd w:val="clear" w:color="auto" w:fill="auto"/>
            <w:vAlign w:val="bottom"/>
            <w:hideMark/>
          </w:tcPr>
          <w:p w14:paraId="73457B64" w14:textId="77777777" w:rsidR="00A24900" w:rsidRDefault="00A24900">
            <w:pPr>
              <w:jc w:val="right"/>
              <w:rPr>
                <w:rFonts w:ascii="Calibri" w:hAnsi="Calibri" w:cs="Calibri"/>
                <w:color w:val="000000"/>
                <w:sz w:val="22"/>
                <w:szCs w:val="22"/>
              </w:rPr>
            </w:pPr>
            <w:r>
              <w:rPr>
                <w:rFonts w:ascii="Calibri" w:hAnsi="Calibri" w:cs="Calibri"/>
                <w:color w:val="000000"/>
                <w:sz w:val="22"/>
                <w:szCs w:val="22"/>
              </w:rPr>
              <w:t>10</w:t>
            </w:r>
          </w:p>
        </w:tc>
        <w:tc>
          <w:tcPr>
            <w:tcW w:w="2757" w:type="dxa"/>
            <w:tcBorders>
              <w:top w:val="nil"/>
              <w:left w:val="nil"/>
              <w:bottom w:val="single" w:sz="4" w:space="0" w:color="auto"/>
              <w:right w:val="single" w:sz="4" w:space="0" w:color="auto"/>
            </w:tcBorders>
            <w:shd w:val="clear" w:color="auto" w:fill="auto"/>
            <w:vAlign w:val="bottom"/>
            <w:hideMark/>
          </w:tcPr>
          <w:p w14:paraId="4B9BAA7B" w14:textId="77777777" w:rsidR="00A24900" w:rsidRDefault="00A24900">
            <w:pPr>
              <w:rPr>
                <w:rFonts w:ascii="Calibri" w:hAnsi="Calibri" w:cs="Calibri"/>
                <w:color w:val="000000"/>
                <w:sz w:val="22"/>
                <w:szCs w:val="22"/>
              </w:rPr>
            </w:pPr>
            <w:r>
              <w:rPr>
                <w:rFonts w:ascii="Calibri" w:hAnsi="Calibri" w:cs="Calibri"/>
                <w:color w:val="000000"/>
                <w:sz w:val="22"/>
                <w:szCs w:val="22"/>
              </w:rPr>
              <w:t xml:space="preserve">pH-metras </w:t>
            </w:r>
          </w:p>
        </w:tc>
        <w:tc>
          <w:tcPr>
            <w:tcW w:w="1812" w:type="dxa"/>
            <w:tcBorders>
              <w:top w:val="nil"/>
              <w:left w:val="nil"/>
              <w:bottom w:val="single" w:sz="4" w:space="0" w:color="auto"/>
              <w:right w:val="single" w:sz="4" w:space="0" w:color="auto"/>
            </w:tcBorders>
            <w:shd w:val="clear" w:color="auto" w:fill="auto"/>
            <w:vAlign w:val="bottom"/>
            <w:hideMark/>
          </w:tcPr>
          <w:p w14:paraId="2DE813F7" w14:textId="77777777" w:rsidR="00A24900" w:rsidRDefault="00A24900">
            <w:pPr>
              <w:rPr>
                <w:rFonts w:ascii="Calibri" w:hAnsi="Calibri" w:cs="Calibri"/>
                <w:color w:val="000000"/>
                <w:sz w:val="22"/>
                <w:szCs w:val="22"/>
              </w:rPr>
            </w:pPr>
            <w:proofErr w:type="spellStart"/>
            <w:r>
              <w:rPr>
                <w:rFonts w:ascii="Calibri" w:hAnsi="Calibri" w:cs="Calibri"/>
                <w:color w:val="000000"/>
                <w:sz w:val="22"/>
                <w:szCs w:val="22"/>
              </w:rPr>
              <w:t>Thermo</w:t>
            </w:r>
            <w:proofErr w:type="spellEnd"/>
            <w:r>
              <w:rPr>
                <w:rFonts w:ascii="Calibri" w:hAnsi="Calibri" w:cs="Calibri"/>
                <w:color w:val="000000"/>
                <w:sz w:val="22"/>
                <w:szCs w:val="22"/>
              </w:rPr>
              <w:t xml:space="preserve"> ORION </w:t>
            </w:r>
            <w:proofErr w:type="spellStart"/>
            <w:r>
              <w:rPr>
                <w:rFonts w:ascii="Calibri" w:hAnsi="Calibri" w:cs="Calibri"/>
                <w:color w:val="000000"/>
                <w:sz w:val="22"/>
                <w:szCs w:val="22"/>
              </w:rPr>
              <w:t>model</w:t>
            </w:r>
            <w:proofErr w:type="spellEnd"/>
            <w:r>
              <w:rPr>
                <w:rFonts w:ascii="Calibri" w:hAnsi="Calibri" w:cs="Calibri"/>
                <w:color w:val="000000"/>
                <w:sz w:val="22"/>
                <w:szCs w:val="22"/>
              </w:rPr>
              <w:t xml:space="preserve"> 310</w:t>
            </w:r>
          </w:p>
        </w:tc>
        <w:tc>
          <w:tcPr>
            <w:tcW w:w="987" w:type="dxa"/>
            <w:tcBorders>
              <w:top w:val="nil"/>
              <w:left w:val="nil"/>
              <w:bottom w:val="single" w:sz="4" w:space="0" w:color="auto"/>
              <w:right w:val="single" w:sz="4" w:space="0" w:color="auto"/>
            </w:tcBorders>
            <w:shd w:val="clear" w:color="auto" w:fill="auto"/>
            <w:vAlign w:val="bottom"/>
            <w:hideMark/>
          </w:tcPr>
          <w:p w14:paraId="3B52B80F" w14:textId="77777777" w:rsidR="00A24900" w:rsidRDefault="00A24900">
            <w:pPr>
              <w:rPr>
                <w:rFonts w:ascii="Calibri" w:hAnsi="Calibri" w:cs="Calibri"/>
                <w:color w:val="000000"/>
                <w:sz w:val="22"/>
                <w:szCs w:val="22"/>
              </w:rPr>
            </w:pPr>
            <w:r>
              <w:rPr>
                <w:rFonts w:ascii="Calibri" w:hAnsi="Calibri" w:cs="Calibr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6F6BDC4E" w14:textId="77777777" w:rsidR="00A24900" w:rsidRDefault="00A24900">
            <w:pPr>
              <w:jc w:val="center"/>
              <w:rPr>
                <w:rFonts w:ascii="Calibri" w:hAnsi="Calibri" w:cs="Calibri"/>
                <w:color w:val="000000"/>
                <w:sz w:val="22"/>
                <w:szCs w:val="22"/>
              </w:rPr>
            </w:pPr>
            <w:r>
              <w:rPr>
                <w:rFonts w:ascii="Calibri" w:hAnsi="Calibri" w:cs="Calibri"/>
                <w:color w:val="000000"/>
                <w:sz w:val="22"/>
                <w:szCs w:val="22"/>
              </w:rPr>
              <w:t>2</w:t>
            </w:r>
          </w:p>
        </w:tc>
        <w:tc>
          <w:tcPr>
            <w:tcW w:w="1497" w:type="dxa"/>
            <w:tcBorders>
              <w:top w:val="nil"/>
              <w:left w:val="nil"/>
              <w:bottom w:val="single" w:sz="4" w:space="0" w:color="auto"/>
              <w:right w:val="single" w:sz="4" w:space="0" w:color="auto"/>
            </w:tcBorders>
            <w:shd w:val="clear" w:color="auto" w:fill="auto"/>
            <w:vAlign w:val="bottom"/>
            <w:hideMark/>
          </w:tcPr>
          <w:p w14:paraId="17EF99C5" w14:textId="77777777" w:rsidR="00A24900" w:rsidRDefault="00A24900">
            <w:pPr>
              <w:rPr>
                <w:rFonts w:ascii="Calibri" w:hAnsi="Calibri" w:cs="Calibri"/>
                <w:color w:val="000000"/>
                <w:sz w:val="22"/>
                <w:szCs w:val="22"/>
              </w:rPr>
            </w:pPr>
            <w:r>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shd w:val="clear" w:color="auto" w:fill="auto"/>
            <w:vAlign w:val="bottom"/>
            <w:hideMark/>
          </w:tcPr>
          <w:p w14:paraId="5DEAD0BD" w14:textId="3148A1D1" w:rsidR="00A24900" w:rsidRDefault="00A24900">
            <w:pPr>
              <w:jc w:val="right"/>
              <w:rPr>
                <w:rFonts w:ascii="Calibri" w:hAnsi="Calibri" w:cs="Calibri"/>
                <w:color w:val="000000"/>
                <w:sz w:val="22"/>
                <w:szCs w:val="22"/>
              </w:rPr>
            </w:pPr>
          </w:p>
        </w:tc>
      </w:tr>
      <w:tr w:rsidR="00A24900" w14:paraId="54BD3929" w14:textId="77777777" w:rsidTr="00A24900">
        <w:trPr>
          <w:trHeight w:val="300"/>
        </w:trPr>
        <w:tc>
          <w:tcPr>
            <w:tcW w:w="499" w:type="dxa"/>
            <w:tcBorders>
              <w:top w:val="nil"/>
              <w:left w:val="single" w:sz="4" w:space="0" w:color="auto"/>
              <w:bottom w:val="single" w:sz="4" w:space="0" w:color="auto"/>
              <w:right w:val="single" w:sz="4" w:space="0" w:color="auto"/>
            </w:tcBorders>
            <w:shd w:val="clear" w:color="auto" w:fill="auto"/>
            <w:vAlign w:val="bottom"/>
            <w:hideMark/>
          </w:tcPr>
          <w:p w14:paraId="606A5693" w14:textId="77777777" w:rsidR="00A24900" w:rsidRDefault="00A24900">
            <w:pPr>
              <w:jc w:val="right"/>
              <w:rPr>
                <w:rFonts w:ascii="Calibri" w:hAnsi="Calibri" w:cs="Calibri"/>
                <w:color w:val="000000"/>
                <w:sz w:val="22"/>
                <w:szCs w:val="22"/>
              </w:rPr>
            </w:pPr>
            <w:r>
              <w:rPr>
                <w:rFonts w:ascii="Calibri" w:hAnsi="Calibri" w:cs="Calibri"/>
                <w:color w:val="000000"/>
                <w:sz w:val="22"/>
                <w:szCs w:val="22"/>
              </w:rPr>
              <w:t>11</w:t>
            </w:r>
          </w:p>
        </w:tc>
        <w:tc>
          <w:tcPr>
            <w:tcW w:w="2757" w:type="dxa"/>
            <w:tcBorders>
              <w:top w:val="nil"/>
              <w:left w:val="nil"/>
              <w:bottom w:val="single" w:sz="4" w:space="0" w:color="auto"/>
              <w:right w:val="single" w:sz="4" w:space="0" w:color="auto"/>
            </w:tcBorders>
            <w:shd w:val="clear" w:color="auto" w:fill="auto"/>
            <w:vAlign w:val="bottom"/>
            <w:hideMark/>
          </w:tcPr>
          <w:p w14:paraId="6A88211D" w14:textId="77777777" w:rsidR="00A24900" w:rsidRDefault="00A24900">
            <w:pPr>
              <w:rPr>
                <w:rFonts w:ascii="Calibri" w:hAnsi="Calibri" w:cs="Calibri"/>
                <w:color w:val="000000"/>
                <w:sz w:val="22"/>
                <w:szCs w:val="22"/>
              </w:rPr>
            </w:pPr>
            <w:r>
              <w:rPr>
                <w:rFonts w:ascii="Calibri" w:hAnsi="Calibri" w:cs="Calibri"/>
                <w:color w:val="000000"/>
                <w:sz w:val="22"/>
                <w:szCs w:val="22"/>
              </w:rPr>
              <w:t xml:space="preserve">pH-metras </w:t>
            </w:r>
          </w:p>
        </w:tc>
        <w:tc>
          <w:tcPr>
            <w:tcW w:w="1812" w:type="dxa"/>
            <w:tcBorders>
              <w:top w:val="nil"/>
              <w:left w:val="nil"/>
              <w:bottom w:val="single" w:sz="4" w:space="0" w:color="auto"/>
              <w:right w:val="single" w:sz="4" w:space="0" w:color="auto"/>
            </w:tcBorders>
            <w:shd w:val="clear" w:color="auto" w:fill="auto"/>
            <w:vAlign w:val="bottom"/>
            <w:hideMark/>
          </w:tcPr>
          <w:p w14:paraId="036B3BF7" w14:textId="77777777" w:rsidR="00A24900" w:rsidRDefault="00A24900">
            <w:pPr>
              <w:rPr>
                <w:rFonts w:ascii="Calibri" w:hAnsi="Calibri" w:cs="Calibri"/>
                <w:color w:val="000000"/>
                <w:sz w:val="22"/>
                <w:szCs w:val="22"/>
              </w:rPr>
            </w:pPr>
            <w:proofErr w:type="spellStart"/>
            <w:r>
              <w:rPr>
                <w:rFonts w:ascii="Calibri" w:hAnsi="Calibri" w:cs="Calibri"/>
                <w:color w:val="000000"/>
                <w:sz w:val="22"/>
                <w:szCs w:val="22"/>
              </w:rPr>
              <w:t>Seven</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Go</w:t>
            </w:r>
            <w:proofErr w:type="spellEnd"/>
            <w:r>
              <w:rPr>
                <w:rFonts w:ascii="Calibri" w:hAnsi="Calibri" w:cs="Calibri"/>
                <w:color w:val="000000"/>
                <w:sz w:val="22"/>
                <w:szCs w:val="22"/>
              </w:rPr>
              <w:t xml:space="preserve"> pH</w:t>
            </w:r>
          </w:p>
        </w:tc>
        <w:tc>
          <w:tcPr>
            <w:tcW w:w="987" w:type="dxa"/>
            <w:tcBorders>
              <w:top w:val="nil"/>
              <w:left w:val="nil"/>
              <w:bottom w:val="single" w:sz="4" w:space="0" w:color="auto"/>
              <w:right w:val="single" w:sz="4" w:space="0" w:color="auto"/>
            </w:tcBorders>
            <w:shd w:val="clear" w:color="auto" w:fill="auto"/>
            <w:vAlign w:val="bottom"/>
            <w:hideMark/>
          </w:tcPr>
          <w:p w14:paraId="43E831D2" w14:textId="77777777" w:rsidR="00A24900" w:rsidRDefault="00A24900">
            <w:pPr>
              <w:rPr>
                <w:rFonts w:ascii="Calibri" w:hAnsi="Calibri" w:cs="Calibri"/>
                <w:color w:val="000000"/>
                <w:sz w:val="22"/>
                <w:szCs w:val="22"/>
              </w:rPr>
            </w:pPr>
            <w:r>
              <w:rPr>
                <w:rFonts w:ascii="Calibri" w:hAnsi="Calibri" w:cs="Calibr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3DCC1CE1" w14:textId="77777777" w:rsidR="00A24900" w:rsidRDefault="00A24900">
            <w:pPr>
              <w:jc w:val="center"/>
              <w:rPr>
                <w:rFonts w:ascii="Calibri" w:hAnsi="Calibri" w:cs="Calibri"/>
                <w:color w:val="000000"/>
                <w:sz w:val="22"/>
                <w:szCs w:val="22"/>
              </w:rPr>
            </w:pPr>
            <w:r>
              <w:rPr>
                <w:rFonts w:ascii="Calibri" w:hAnsi="Calibri" w:cs="Calibri"/>
                <w:color w:val="000000"/>
                <w:sz w:val="22"/>
                <w:szCs w:val="22"/>
              </w:rPr>
              <w:t>2</w:t>
            </w:r>
          </w:p>
        </w:tc>
        <w:tc>
          <w:tcPr>
            <w:tcW w:w="1497" w:type="dxa"/>
            <w:tcBorders>
              <w:top w:val="nil"/>
              <w:left w:val="nil"/>
              <w:bottom w:val="single" w:sz="4" w:space="0" w:color="auto"/>
              <w:right w:val="single" w:sz="4" w:space="0" w:color="auto"/>
            </w:tcBorders>
            <w:shd w:val="clear" w:color="auto" w:fill="auto"/>
            <w:vAlign w:val="bottom"/>
            <w:hideMark/>
          </w:tcPr>
          <w:p w14:paraId="5A7CCA8A" w14:textId="77777777" w:rsidR="00A24900" w:rsidRDefault="00A24900">
            <w:pPr>
              <w:rPr>
                <w:rFonts w:ascii="Calibri" w:hAnsi="Calibri" w:cs="Calibri"/>
                <w:color w:val="000000"/>
                <w:sz w:val="22"/>
                <w:szCs w:val="22"/>
              </w:rPr>
            </w:pPr>
            <w:r>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shd w:val="clear" w:color="auto" w:fill="auto"/>
            <w:vAlign w:val="bottom"/>
            <w:hideMark/>
          </w:tcPr>
          <w:p w14:paraId="0072F211" w14:textId="4A74A6E4" w:rsidR="00A24900" w:rsidRDefault="00A24900">
            <w:pPr>
              <w:jc w:val="right"/>
              <w:rPr>
                <w:rFonts w:ascii="Calibri" w:hAnsi="Calibri" w:cs="Calibri"/>
                <w:color w:val="000000"/>
                <w:sz w:val="22"/>
                <w:szCs w:val="22"/>
              </w:rPr>
            </w:pPr>
          </w:p>
        </w:tc>
      </w:tr>
      <w:tr w:rsidR="00A24900" w14:paraId="1320C925" w14:textId="77777777" w:rsidTr="00A24900">
        <w:trPr>
          <w:trHeight w:val="300"/>
        </w:trPr>
        <w:tc>
          <w:tcPr>
            <w:tcW w:w="499" w:type="dxa"/>
            <w:tcBorders>
              <w:top w:val="nil"/>
              <w:left w:val="single" w:sz="4" w:space="0" w:color="auto"/>
              <w:bottom w:val="single" w:sz="4" w:space="0" w:color="auto"/>
              <w:right w:val="single" w:sz="4" w:space="0" w:color="auto"/>
            </w:tcBorders>
            <w:shd w:val="clear" w:color="auto" w:fill="auto"/>
            <w:vAlign w:val="bottom"/>
            <w:hideMark/>
          </w:tcPr>
          <w:p w14:paraId="7A46C291" w14:textId="77777777" w:rsidR="00A24900" w:rsidRDefault="00A24900">
            <w:pPr>
              <w:jc w:val="right"/>
              <w:rPr>
                <w:rFonts w:ascii="Calibri" w:hAnsi="Calibri" w:cs="Calibri"/>
                <w:color w:val="000000"/>
                <w:sz w:val="22"/>
                <w:szCs w:val="22"/>
              </w:rPr>
            </w:pPr>
            <w:r>
              <w:rPr>
                <w:rFonts w:ascii="Calibri" w:hAnsi="Calibri" w:cs="Calibri"/>
                <w:color w:val="000000"/>
                <w:sz w:val="22"/>
                <w:szCs w:val="22"/>
              </w:rPr>
              <w:t>12</w:t>
            </w:r>
          </w:p>
        </w:tc>
        <w:tc>
          <w:tcPr>
            <w:tcW w:w="2757" w:type="dxa"/>
            <w:tcBorders>
              <w:top w:val="nil"/>
              <w:left w:val="nil"/>
              <w:bottom w:val="single" w:sz="4" w:space="0" w:color="auto"/>
              <w:right w:val="single" w:sz="4" w:space="0" w:color="auto"/>
            </w:tcBorders>
            <w:shd w:val="clear" w:color="auto" w:fill="auto"/>
            <w:vAlign w:val="bottom"/>
            <w:hideMark/>
          </w:tcPr>
          <w:p w14:paraId="07A336D4" w14:textId="77777777" w:rsidR="00A24900" w:rsidRDefault="00A24900">
            <w:pPr>
              <w:rPr>
                <w:rFonts w:ascii="Calibri" w:hAnsi="Calibri" w:cs="Calibri"/>
                <w:color w:val="000000"/>
                <w:sz w:val="22"/>
                <w:szCs w:val="22"/>
              </w:rPr>
            </w:pPr>
            <w:r>
              <w:rPr>
                <w:rFonts w:ascii="Calibri" w:hAnsi="Calibri" w:cs="Calibri"/>
                <w:color w:val="000000"/>
                <w:sz w:val="22"/>
                <w:szCs w:val="22"/>
              </w:rPr>
              <w:t xml:space="preserve">pH-metras </w:t>
            </w:r>
          </w:p>
        </w:tc>
        <w:tc>
          <w:tcPr>
            <w:tcW w:w="1812" w:type="dxa"/>
            <w:tcBorders>
              <w:top w:val="nil"/>
              <w:left w:val="nil"/>
              <w:bottom w:val="single" w:sz="4" w:space="0" w:color="auto"/>
              <w:right w:val="single" w:sz="4" w:space="0" w:color="auto"/>
            </w:tcBorders>
            <w:shd w:val="clear" w:color="auto" w:fill="auto"/>
            <w:vAlign w:val="bottom"/>
            <w:hideMark/>
          </w:tcPr>
          <w:p w14:paraId="1B7B2A20" w14:textId="77777777" w:rsidR="00A24900" w:rsidRDefault="00A24900">
            <w:pPr>
              <w:rPr>
                <w:rFonts w:ascii="Calibri" w:hAnsi="Calibri" w:cs="Calibri"/>
                <w:color w:val="000000"/>
                <w:sz w:val="22"/>
                <w:szCs w:val="22"/>
              </w:rPr>
            </w:pPr>
            <w:r>
              <w:rPr>
                <w:rFonts w:ascii="Calibri" w:hAnsi="Calibri" w:cs="Calibri"/>
                <w:color w:val="000000"/>
                <w:sz w:val="22"/>
                <w:szCs w:val="22"/>
              </w:rPr>
              <w:t>STZ201 M1SP</w:t>
            </w:r>
          </w:p>
        </w:tc>
        <w:tc>
          <w:tcPr>
            <w:tcW w:w="987" w:type="dxa"/>
            <w:tcBorders>
              <w:top w:val="nil"/>
              <w:left w:val="nil"/>
              <w:bottom w:val="single" w:sz="4" w:space="0" w:color="auto"/>
              <w:right w:val="single" w:sz="4" w:space="0" w:color="auto"/>
            </w:tcBorders>
            <w:shd w:val="clear" w:color="auto" w:fill="auto"/>
            <w:vAlign w:val="bottom"/>
            <w:hideMark/>
          </w:tcPr>
          <w:p w14:paraId="5F0BCF8F" w14:textId="77777777" w:rsidR="00A24900" w:rsidRDefault="00A24900">
            <w:pPr>
              <w:rPr>
                <w:rFonts w:ascii="Calibri" w:hAnsi="Calibri" w:cs="Calibri"/>
                <w:color w:val="000000"/>
                <w:sz w:val="22"/>
                <w:szCs w:val="22"/>
              </w:rPr>
            </w:pPr>
            <w:r>
              <w:rPr>
                <w:rFonts w:ascii="Calibri" w:hAnsi="Calibri" w:cs="Calibr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63269B28" w14:textId="77777777" w:rsidR="00A24900" w:rsidRDefault="00A24900">
            <w:pPr>
              <w:jc w:val="center"/>
              <w:rPr>
                <w:rFonts w:ascii="Calibri" w:hAnsi="Calibri" w:cs="Calibri"/>
                <w:color w:val="000000"/>
                <w:sz w:val="22"/>
                <w:szCs w:val="22"/>
              </w:rPr>
            </w:pPr>
            <w:r>
              <w:rPr>
                <w:rFonts w:ascii="Calibri" w:hAnsi="Calibri" w:cs="Calibri"/>
                <w:color w:val="000000"/>
                <w:sz w:val="22"/>
                <w:szCs w:val="22"/>
              </w:rPr>
              <w:t>2</w:t>
            </w:r>
          </w:p>
        </w:tc>
        <w:tc>
          <w:tcPr>
            <w:tcW w:w="1497" w:type="dxa"/>
            <w:tcBorders>
              <w:top w:val="nil"/>
              <w:left w:val="nil"/>
              <w:bottom w:val="single" w:sz="4" w:space="0" w:color="auto"/>
              <w:right w:val="single" w:sz="4" w:space="0" w:color="auto"/>
            </w:tcBorders>
            <w:shd w:val="clear" w:color="auto" w:fill="auto"/>
            <w:vAlign w:val="bottom"/>
            <w:hideMark/>
          </w:tcPr>
          <w:p w14:paraId="5B1B312F" w14:textId="77777777" w:rsidR="00A24900" w:rsidRDefault="00A24900">
            <w:pPr>
              <w:rPr>
                <w:rFonts w:ascii="Calibri" w:hAnsi="Calibri" w:cs="Calibri"/>
                <w:color w:val="000000"/>
                <w:sz w:val="22"/>
                <w:szCs w:val="22"/>
              </w:rPr>
            </w:pPr>
            <w:r>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shd w:val="clear" w:color="auto" w:fill="auto"/>
            <w:vAlign w:val="bottom"/>
            <w:hideMark/>
          </w:tcPr>
          <w:p w14:paraId="3D3AC83E" w14:textId="65616B7F" w:rsidR="00A24900" w:rsidRDefault="00A24900">
            <w:pPr>
              <w:jc w:val="right"/>
              <w:rPr>
                <w:rFonts w:ascii="Calibri" w:hAnsi="Calibri" w:cs="Calibri"/>
                <w:color w:val="000000"/>
                <w:sz w:val="22"/>
                <w:szCs w:val="22"/>
              </w:rPr>
            </w:pPr>
          </w:p>
        </w:tc>
      </w:tr>
      <w:tr w:rsidR="00A24900" w14:paraId="6AA0AF6B" w14:textId="77777777" w:rsidTr="00A24900">
        <w:trPr>
          <w:trHeight w:val="600"/>
        </w:trPr>
        <w:tc>
          <w:tcPr>
            <w:tcW w:w="499" w:type="dxa"/>
            <w:tcBorders>
              <w:top w:val="nil"/>
              <w:left w:val="single" w:sz="4" w:space="0" w:color="auto"/>
              <w:bottom w:val="single" w:sz="4" w:space="0" w:color="auto"/>
              <w:right w:val="single" w:sz="4" w:space="0" w:color="auto"/>
            </w:tcBorders>
            <w:shd w:val="clear" w:color="auto" w:fill="auto"/>
            <w:vAlign w:val="bottom"/>
            <w:hideMark/>
          </w:tcPr>
          <w:p w14:paraId="6BD14304" w14:textId="77777777" w:rsidR="00A24900" w:rsidRDefault="00A24900">
            <w:pPr>
              <w:jc w:val="right"/>
              <w:rPr>
                <w:rFonts w:ascii="Calibri" w:hAnsi="Calibri" w:cs="Calibri"/>
                <w:color w:val="000000"/>
                <w:sz w:val="22"/>
                <w:szCs w:val="22"/>
              </w:rPr>
            </w:pPr>
            <w:r>
              <w:rPr>
                <w:rFonts w:ascii="Calibri" w:hAnsi="Calibri" w:cs="Calibri"/>
                <w:color w:val="000000"/>
                <w:sz w:val="22"/>
                <w:szCs w:val="22"/>
              </w:rPr>
              <w:t>13</w:t>
            </w:r>
          </w:p>
        </w:tc>
        <w:tc>
          <w:tcPr>
            <w:tcW w:w="2757" w:type="dxa"/>
            <w:tcBorders>
              <w:top w:val="nil"/>
              <w:left w:val="nil"/>
              <w:bottom w:val="single" w:sz="4" w:space="0" w:color="auto"/>
              <w:right w:val="single" w:sz="4" w:space="0" w:color="auto"/>
            </w:tcBorders>
            <w:shd w:val="clear" w:color="auto" w:fill="auto"/>
            <w:vAlign w:val="bottom"/>
            <w:hideMark/>
          </w:tcPr>
          <w:p w14:paraId="5604E198" w14:textId="77777777" w:rsidR="00A24900" w:rsidRDefault="00A24900">
            <w:pPr>
              <w:rPr>
                <w:rFonts w:ascii="Calibri" w:hAnsi="Calibri" w:cs="Calibri"/>
                <w:color w:val="000000"/>
                <w:sz w:val="22"/>
                <w:szCs w:val="22"/>
              </w:rPr>
            </w:pPr>
            <w:proofErr w:type="spellStart"/>
            <w:r>
              <w:rPr>
                <w:rFonts w:ascii="Calibri" w:hAnsi="Calibri" w:cs="Calibri"/>
                <w:color w:val="000000"/>
                <w:sz w:val="22"/>
                <w:szCs w:val="22"/>
              </w:rPr>
              <w:t>Oksimetras</w:t>
            </w:r>
            <w:proofErr w:type="spellEnd"/>
            <w:r>
              <w:rPr>
                <w:rFonts w:ascii="Calibri" w:hAnsi="Calibri" w:cs="Calibri"/>
                <w:color w:val="000000"/>
                <w:sz w:val="22"/>
                <w:szCs w:val="22"/>
              </w:rPr>
              <w:t xml:space="preserve"> </w:t>
            </w:r>
          </w:p>
        </w:tc>
        <w:tc>
          <w:tcPr>
            <w:tcW w:w="1812" w:type="dxa"/>
            <w:tcBorders>
              <w:top w:val="nil"/>
              <w:left w:val="nil"/>
              <w:bottom w:val="single" w:sz="4" w:space="0" w:color="auto"/>
              <w:right w:val="single" w:sz="4" w:space="0" w:color="auto"/>
            </w:tcBorders>
            <w:shd w:val="clear" w:color="auto" w:fill="auto"/>
            <w:vAlign w:val="bottom"/>
            <w:hideMark/>
          </w:tcPr>
          <w:p w14:paraId="144F68DA" w14:textId="77777777" w:rsidR="00A24900" w:rsidRDefault="00A24900">
            <w:pPr>
              <w:rPr>
                <w:rFonts w:ascii="Calibri" w:hAnsi="Calibri" w:cs="Calibri"/>
                <w:color w:val="000000"/>
                <w:sz w:val="22"/>
                <w:szCs w:val="22"/>
              </w:rPr>
            </w:pPr>
            <w:proofErr w:type="spellStart"/>
            <w:r>
              <w:rPr>
                <w:rFonts w:ascii="Calibri" w:hAnsi="Calibri" w:cs="Calibri"/>
                <w:color w:val="000000"/>
                <w:sz w:val="22"/>
                <w:szCs w:val="22"/>
              </w:rPr>
              <w:t>inoLab</w:t>
            </w:r>
            <w:proofErr w:type="spellEnd"/>
            <w:r>
              <w:rPr>
                <w:rFonts w:ascii="Calibri" w:hAnsi="Calibri" w:cs="Calibri"/>
                <w:color w:val="000000"/>
                <w:sz w:val="22"/>
                <w:szCs w:val="22"/>
              </w:rPr>
              <w:t xml:space="preserve"> Oxi </w:t>
            </w:r>
            <w:proofErr w:type="spellStart"/>
            <w:r>
              <w:rPr>
                <w:rFonts w:ascii="Calibri" w:hAnsi="Calibri" w:cs="Calibri"/>
                <w:color w:val="000000"/>
                <w:sz w:val="22"/>
                <w:szCs w:val="22"/>
              </w:rPr>
              <w:t>Level</w:t>
            </w:r>
            <w:proofErr w:type="spellEnd"/>
            <w:r>
              <w:rPr>
                <w:rFonts w:ascii="Calibri" w:hAnsi="Calibri" w:cs="Calibri"/>
                <w:color w:val="000000"/>
                <w:sz w:val="22"/>
                <w:szCs w:val="22"/>
              </w:rPr>
              <w:t xml:space="preserve"> 2</w:t>
            </w:r>
          </w:p>
        </w:tc>
        <w:tc>
          <w:tcPr>
            <w:tcW w:w="987" w:type="dxa"/>
            <w:tcBorders>
              <w:top w:val="nil"/>
              <w:left w:val="nil"/>
              <w:bottom w:val="single" w:sz="4" w:space="0" w:color="auto"/>
              <w:right w:val="single" w:sz="4" w:space="0" w:color="auto"/>
            </w:tcBorders>
            <w:shd w:val="clear" w:color="auto" w:fill="auto"/>
            <w:vAlign w:val="bottom"/>
            <w:hideMark/>
          </w:tcPr>
          <w:p w14:paraId="45762480" w14:textId="77777777" w:rsidR="00A24900" w:rsidRDefault="00A24900">
            <w:pPr>
              <w:rPr>
                <w:rFonts w:ascii="Calibri" w:hAnsi="Calibri" w:cs="Calibri"/>
                <w:color w:val="000000"/>
                <w:sz w:val="22"/>
                <w:szCs w:val="22"/>
              </w:rPr>
            </w:pPr>
            <w:r>
              <w:rPr>
                <w:rFonts w:ascii="Calibri" w:hAnsi="Calibri" w:cs="Calibr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606309E8" w14:textId="77777777" w:rsidR="00A24900" w:rsidRDefault="00A24900">
            <w:pPr>
              <w:jc w:val="center"/>
              <w:rPr>
                <w:rFonts w:ascii="Calibri" w:hAnsi="Calibri" w:cs="Calibri"/>
                <w:color w:val="000000"/>
                <w:sz w:val="22"/>
                <w:szCs w:val="22"/>
              </w:rPr>
            </w:pPr>
            <w:r>
              <w:rPr>
                <w:rFonts w:ascii="Calibri" w:hAnsi="Calibri" w:cs="Calibri"/>
                <w:color w:val="000000"/>
                <w:sz w:val="22"/>
                <w:szCs w:val="22"/>
              </w:rPr>
              <w:t>2</w:t>
            </w:r>
          </w:p>
        </w:tc>
        <w:tc>
          <w:tcPr>
            <w:tcW w:w="1497" w:type="dxa"/>
            <w:tcBorders>
              <w:top w:val="nil"/>
              <w:left w:val="nil"/>
              <w:bottom w:val="single" w:sz="4" w:space="0" w:color="auto"/>
              <w:right w:val="single" w:sz="4" w:space="0" w:color="auto"/>
            </w:tcBorders>
            <w:shd w:val="clear" w:color="auto" w:fill="auto"/>
            <w:vAlign w:val="bottom"/>
            <w:hideMark/>
          </w:tcPr>
          <w:p w14:paraId="527FE717" w14:textId="77777777" w:rsidR="00A24900" w:rsidRDefault="00A24900">
            <w:pPr>
              <w:rPr>
                <w:rFonts w:ascii="Calibri" w:hAnsi="Calibri" w:cs="Calibri"/>
                <w:color w:val="000000"/>
                <w:sz w:val="22"/>
                <w:szCs w:val="22"/>
              </w:rPr>
            </w:pPr>
            <w:r>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shd w:val="clear" w:color="auto" w:fill="auto"/>
            <w:vAlign w:val="bottom"/>
            <w:hideMark/>
          </w:tcPr>
          <w:p w14:paraId="0FD14715" w14:textId="6565D25B" w:rsidR="00A24900" w:rsidRDefault="00A24900">
            <w:pPr>
              <w:jc w:val="right"/>
              <w:rPr>
                <w:rFonts w:ascii="Calibri" w:hAnsi="Calibri" w:cs="Calibri"/>
                <w:color w:val="000000"/>
                <w:sz w:val="22"/>
                <w:szCs w:val="22"/>
              </w:rPr>
            </w:pPr>
          </w:p>
        </w:tc>
      </w:tr>
      <w:tr w:rsidR="00A24900" w14:paraId="38B74CF4" w14:textId="77777777" w:rsidTr="00A24900">
        <w:trPr>
          <w:trHeight w:val="300"/>
        </w:trPr>
        <w:tc>
          <w:tcPr>
            <w:tcW w:w="499" w:type="dxa"/>
            <w:tcBorders>
              <w:top w:val="nil"/>
              <w:left w:val="single" w:sz="4" w:space="0" w:color="auto"/>
              <w:bottom w:val="single" w:sz="4" w:space="0" w:color="auto"/>
              <w:right w:val="single" w:sz="4" w:space="0" w:color="auto"/>
            </w:tcBorders>
            <w:shd w:val="clear" w:color="auto" w:fill="auto"/>
            <w:vAlign w:val="bottom"/>
            <w:hideMark/>
          </w:tcPr>
          <w:p w14:paraId="31767DF4" w14:textId="77777777" w:rsidR="00A24900" w:rsidRDefault="00A24900">
            <w:pPr>
              <w:jc w:val="right"/>
              <w:rPr>
                <w:rFonts w:ascii="Calibri" w:hAnsi="Calibri" w:cs="Calibri"/>
                <w:color w:val="000000"/>
                <w:sz w:val="22"/>
                <w:szCs w:val="22"/>
              </w:rPr>
            </w:pPr>
            <w:r>
              <w:rPr>
                <w:rFonts w:ascii="Calibri" w:hAnsi="Calibri" w:cs="Calibri"/>
                <w:color w:val="000000"/>
                <w:sz w:val="22"/>
                <w:szCs w:val="22"/>
              </w:rPr>
              <w:t>14</w:t>
            </w:r>
          </w:p>
        </w:tc>
        <w:tc>
          <w:tcPr>
            <w:tcW w:w="2757" w:type="dxa"/>
            <w:tcBorders>
              <w:top w:val="nil"/>
              <w:left w:val="nil"/>
              <w:bottom w:val="single" w:sz="4" w:space="0" w:color="auto"/>
              <w:right w:val="single" w:sz="4" w:space="0" w:color="auto"/>
            </w:tcBorders>
            <w:shd w:val="clear" w:color="auto" w:fill="auto"/>
            <w:vAlign w:val="bottom"/>
            <w:hideMark/>
          </w:tcPr>
          <w:p w14:paraId="29CACA91" w14:textId="77777777" w:rsidR="00A24900" w:rsidRDefault="00A24900">
            <w:pPr>
              <w:rPr>
                <w:rFonts w:ascii="Calibri" w:hAnsi="Calibri" w:cs="Calibri"/>
                <w:color w:val="000000"/>
                <w:sz w:val="22"/>
                <w:szCs w:val="22"/>
              </w:rPr>
            </w:pPr>
            <w:proofErr w:type="spellStart"/>
            <w:r>
              <w:rPr>
                <w:rFonts w:ascii="Calibri" w:hAnsi="Calibri" w:cs="Calibri"/>
                <w:color w:val="000000"/>
                <w:sz w:val="22"/>
                <w:szCs w:val="22"/>
              </w:rPr>
              <w:t>Oksimetras</w:t>
            </w:r>
            <w:proofErr w:type="spellEnd"/>
            <w:r>
              <w:rPr>
                <w:rFonts w:ascii="Calibri" w:hAnsi="Calibri" w:cs="Calibri"/>
                <w:color w:val="000000"/>
                <w:sz w:val="22"/>
                <w:szCs w:val="22"/>
              </w:rPr>
              <w:t xml:space="preserve"> </w:t>
            </w:r>
          </w:p>
        </w:tc>
        <w:tc>
          <w:tcPr>
            <w:tcW w:w="1812" w:type="dxa"/>
            <w:tcBorders>
              <w:top w:val="nil"/>
              <w:left w:val="nil"/>
              <w:bottom w:val="single" w:sz="4" w:space="0" w:color="auto"/>
              <w:right w:val="single" w:sz="4" w:space="0" w:color="auto"/>
            </w:tcBorders>
            <w:shd w:val="clear" w:color="auto" w:fill="auto"/>
            <w:vAlign w:val="bottom"/>
            <w:hideMark/>
          </w:tcPr>
          <w:p w14:paraId="63C9D6BE" w14:textId="77777777" w:rsidR="00A24900" w:rsidRDefault="00A24900">
            <w:pPr>
              <w:rPr>
                <w:rFonts w:ascii="Calibri" w:hAnsi="Calibri" w:cs="Calibri"/>
                <w:color w:val="000000"/>
                <w:sz w:val="22"/>
                <w:szCs w:val="22"/>
              </w:rPr>
            </w:pPr>
            <w:proofErr w:type="spellStart"/>
            <w:r>
              <w:rPr>
                <w:rFonts w:ascii="Calibri" w:hAnsi="Calibri" w:cs="Calibri"/>
                <w:color w:val="000000"/>
                <w:sz w:val="22"/>
                <w:szCs w:val="22"/>
              </w:rPr>
              <w:t>Oxi</w:t>
            </w:r>
            <w:proofErr w:type="spellEnd"/>
            <w:r>
              <w:rPr>
                <w:rFonts w:ascii="Calibri" w:hAnsi="Calibri" w:cs="Calibri"/>
                <w:color w:val="000000"/>
                <w:sz w:val="22"/>
                <w:szCs w:val="22"/>
              </w:rPr>
              <w:t xml:space="preserve"> 315i</w:t>
            </w:r>
          </w:p>
        </w:tc>
        <w:tc>
          <w:tcPr>
            <w:tcW w:w="987" w:type="dxa"/>
            <w:tcBorders>
              <w:top w:val="nil"/>
              <w:left w:val="nil"/>
              <w:bottom w:val="single" w:sz="4" w:space="0" w:color="auto"/>
              <w:right w:val="single" w:sz="4" w:space="0" w:color="auto"/>
            </w:tcBorders>
            <w:shd w:val="clear" w:color="auto" w:fill="auto"/>
            <w:vAlign w:val="bottom"/>
            <w:hideMark/>
          </w:tcPr>
          <w:p w14:paraId="51402E75" w14:textId="77777777" w:rsidR="00A24900" w:rsidRDefault="00A24900">
            <w:pPr>
              <w:rPr>
                <w:rFonts w:ascii="Calibri" w:hAnsi="Calibri" w:cs="Calibri"/>
                <w:color w:val="000000"/>
                <w:sz w:val="22"/>
                <w:szCs w:val="22"/>
              </w:rPr>
            </w:pPr>
            <w:r>
              <w:rPr>
                <w:rFonts w:ascii="Calibri" w:hAnsi="Calibri" w:cs="Calibr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26432CE0" w14:textId="77777777" w:rsidR="00A24900" w:rsidRDefault="00A24900">
            <w:pPr>
              <w:jc w:val="center"/>
              <w:rPr>
                <w:rFonts w:ascii="Calibri" w:hAnsi="Calibri" w:cs="Calibri"/>
                <w:color w:val="000000"/>
                <w:sz w:val="22"/>
                <w:szCs w:val="22"/>
              </w:rPr>
            </w:pPr>
            <w:r>
              <w:rPr>
                <w:rFonts w:ascii="Calibri" w:hAnsi="Calibri" w:cs="Calibri"/>
                <w:color w:val="000000"/>
                <w:sz w:val="22"/>
                <w:szCs w:val="22"/>
              </w:rPr>
              <w:t>2</w:t>
            </w:r>
          </w:p>
        </w:tc>
        <w:tc>
          <w:tcPr>
            <w:tcW w:w="1497" w:type="dxa"/>
            <w:tcBorders>
              <w:top w:val="nil"/>
              <w:left w:val="nil"/>
              <w:bottom w:val="single" w:sz="4" w:space="0" w:color="auto"/>
              <w:right w:val="single" w:sz="4" w:space="0" w:color="auto"/>
            </w:tcBorders>
            <w:shd w:val="clear" w:color="auto" w:fill="auto"/>
            <w:vAlign w:val="bottom"/>
            <w:hideMark/>
          </w:tcPr>
          <w:p w14:paraId="7A1D5634" w14:textId="77777777" w:rsidR="00A24900" w:rsidRDefault="00A24900">
            <w:pPr>
              <w:rPr>
                <w:rFonts w:ascii="Calibri" w:hAnsi="Calibri" w:cs="Calibri"/>
                <w:color w:val="000000"/>
                <w:sz w:val="22"/>
                <w:szCs w:val="22"/>
              </w:rPr>
            </w:pPr>
            <w:r>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shd w:val="clear" w:color="auto" w:fill="auto"/>
            <w:vAlign w:val="bottom"/>
            <w:hideMark/>
          </w:tcPr>
          <w:p w14:paraId="5280F802" w14:textId="0E43EA7E" w:rsidR="00A24900" w:rsidRDefault="00A24900">
            <w:pPr>
              <w:jc w:val="right"/>
              <w:rPr>
                <w:rFonts w:ascii="Calibri" w:hAnsi="Calibri" w:cs="Calibri"/>
                <w:color w:val="000000"/>
                <w:sz w:val="22"/>
                <w:szCs w:val="22"/>
              </w:rPr>
            </w:pPr>
          </w:p>
        </w:tc>
      </w:tr>
      <w:tr w:rsidR="00A24900" w14:paraId="138F11C9" w14:textId="77777777" w:rsidTr="00A24900">
        <w:trPr>
          <w:trHeight w:val="300"/>
        </w:trPr>
        <w:tc>
          <w:tcPr>
            <w:tcW w:w="499" w:type="dxa"/>
            <w:tcBorders>
              <w:top w:val="nil"/>
              <w:left w:val="single" w:sz="4" w:space="0" w:color="auto"/>
              <w:bottom w:val="single" w:sz="4" w:space="0" w:color="auto"/>
              <w:right w:val="single" w:sz="4" w:space="0" w:color="auto"/>
            </w:tcBorders>
            <w:shd w:val="clear" w:color="auto" w:fill="auto"/>
            <w:vAlign w:val="bottom"/>
            <w:hideMark/>
          </w:tcPr>
          <w:p w14:paraId="6B0FF984" w14:textId="77777777" w:rsidR="00A24900" w:rsidRDefault="00A24900">
            <w:pPr>
              <w:jc w:val="right"/>
              <w:rPr>
                <w:rFonts w:ascii="Calibri" w:hAnsi="Calibri" w:cs="Calibri"/>
                <w:color w:val="000000"/>
                <w:sz w:val="22"/>
                <w:szCs w:val="22"/>
              </w:rPr>
            </w:pPr>
            <w:r>
              <w:rPr>
                <w:rFonts w:ascii="Calibri" w:hAnsi="Calibri" w:cs="Calibri"/>
                <w:color w:val="000000"/>
                <w:sz w:val="22"/>
                <w:szCs w:val="22"/>
              </w:rPr>
              <w:t>15</w:t>
            </w:r>
          </w:p>
        </w:tc>
        <w:tc>
          <w:tcPr>
            <w:tcW w:w="2757" w:type="dxa"/>
            <w:tcBorders>
              <w:top w:val="nil"/>
              <w:left w:val="nil"/>
              <w:bottom w:val="single" w:sz="4" w:space="0" w:color="auto"/>
              <w:right w:val="single" w:sz="4" w:space="0" w:color="auto"/>
            </w:tcBorders>
            <w:shd w:val="clear" w:color="auto" w:fill="auto"/>
            <w:vAlign w:val="bottom"/>
            <w:hideMark/>
          </w:tcPr>
          <w:p w14:paraId="5EE424BA" w14:textId="77777777" w:rsidR="00A24900" w:rsidRDefault="00A24900">
            <w:pPr>
              <w:rPr>
                <w:rFonts w:ascii="Calibri" w:hAnsi="Calibri" w:cs="Calibri"/>
                <w:color w:val="000000"/>
                <w:sz w:val="22"/>
                <w:szCs w:val="22"/>
              </w:rPr>
            </w:pPr>
            <w:proofErr w:type="spellStart"/>
            <w:r>
              <w:rPr>
                <w:rFonts w:ascii="Calibri" w:hAnsi="Calibri" w:cs="Calibri"/>
                <w:color w:val="000000"/>
                <w:sz w:val="22"/>
                <w:szCs w:val="22"/>
              </w:rPr>
              <w:t>Oksimetras</w:t>
            </w:r>
            <w:proofErr w:type="spellEnd"/>
          </w:p>
        </w:tc>
        <w:tc>
          <w:tcPr>
            <w:tcW w:w="1812" w:type="dxa"/>
            <w:tcBorders>
              <w:top w:val="nil"/>
              <w:left w:val="nil"/>
              <w:bottom w:val="single" w:sz="4" w:space="0" w:color="auto"/>
              <w:right w:val="single" w:sz="4" w:space="0" w:color="auto"/>
            </w:tcBorders>
            <w:shd w:val="clear" w:color="auto" w:fill="auto"/>
            <w:vAlign w:val="bottom"/>
            <w:hideMark/>
          </w:tcPr>
          <w:p w14:paraId="7161E370" w14:textId="77777777" w:rsidR="00A24900" w:rsidRDefault="00A24900">
            <w:pPr>
              <w:rPr>
                <w:rFonts w:ascii="Calibri" w:hAnsi="Calibri" w:cs="Calibri"/>
                <w:color w:val="000000"/>
                <w:sz w:val="22"/>
                <w:szCs w:val="22"/>
              </w:rPr>
            </w:pPr>
            <w:r>
              <w:rPr>
                <w:rFonts w:ascii="Calibri" w:hAnsi="Calibri" w:cs="Calibri"/>
                <w:color w:val="000000"/>
                <w:sz w:val="22"/>
                <w:szCs w:val="22"/>
              </w:rPr>
              <w:t>Oxi730</w:t>
            </w:r>
          </w:p>
        </w:tc>
        <w:tc>
          <w:tcPr>
            <w:tcW w:w="987" w:type="dxa"/>
            <w:tcBorders>
              <w:top w:val="nil"/>
              <w:left w:val="nil"/>
              <w:bottom w:val="single" w:sz="4" w:space="0" w:color="auto"/>
              <w:right w:val="single" w:sz="4" w:space="0" w:color="auto"/>
            </w:tcBorders>
            <w:shd w:val="clear" w:color="auto" w:fill="auto"/>
            <w:vAlign w:val="bottom"/>
            <w:hideMark/>
          </w:tcPr>
          <w:p w14:paraId="535F20CB" w14:textId="77777777" w:rsidR="00A24900" w:rsidRDefault="00A24900">
            <w:pPr>
              <w:rPr>
                <w:rFonts w:ascii="Calibri" w:hAnsi="Calibri" w:cs="Calibri"/>
                <w:color w:val="000000"/>
                <w:sz w:val="22"/>
                <w:szCs w:val="22"/>
              </w:rPr>
            </w:pPr>
            <w:r>
              <w:rPr>
                <w:rFonts w:ascii="Calibri" w:hAnsi="Calibri" w:cs="Calibr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0379F52D" w14:textId="77777777" w:rsidR="00A24900" w:rsidRDefault="00A24900">
            <w:pPr>
              <w:jc w:val="center"/>
              <w:rPr>
                <w:rFonts w:ascii="Calibri" w:hAnsi="Calibri" w:cs="Calibri"/>
                <w:color w:val="000000"/>
                <w:sz w:val="22"/>
                <w:szCs w:val="22"/>
              </w:rPr>
            </w:pPr>
            <w:r>
              <w:rPr>
                <w:rFonts w:ascii="Calibri" w:hAnsi="Calibri" w:cs="Calibri"/>
                <w:color w:val="000000"/>
                <w:sz w:val="22"/>
                <w:szCs w:val="22"/>
              </w:rPr>
              <w:t>2</w:t>
            </w:r>
          </w:p>
        </w:tc>
        <w:tc>
          <w:tcPr>
            <w:tcW w:w="1497" w:type="dxa"/>
            <w:tcBorders>
              <w:top w:val="nil"/>
              <w:left w:val="nil"/>
              <w:bottom w:val="single" w:sz="4" w:space="0" w:color="auto"/>
              <w:right w:val="single" w:sz="4" w:space="0" w:color="auto"/>
            </w:tcBorders>
            <w:shd w:val="clear" w:color="auto" w:fill="auto"/>
            <w:vAlign w:val="bottom"/>
            <w:hideMark/>
          </w:tcPr>
          <w:p w14:paraId="78BF6243" w14:textId="77777777" w:rsidR="00A24900" w:rsidRDefault="00A24900">
            <w:pPr>
              <w:rPr>
                <w:rFonts w:ascii="Calibri" w:hAnsi="Calibri" w:cs="Calibri"/>
                <w:color w:val="000000"/>
                <w:sz w:val="22"/>
                <w:szCs w:val="22"/>
              </w:rPr>
            </w:pPr>
            <w:r>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shd w:val="clear" w:color="auto" w:fill="auto"/>
            <w:vAlign w:val="bottom"/>
            <w:hideMark/>
          </w:tcPr>
          <w:p w14:paraId="612996E7" w14:textId="5E8799CC" w:rsidR="00A24900" w:rsidRDefault="00A24900">
            <w:pPr>
              <w:jc w:val="right"/>
              <w:rPr>
                <w:rFonts w:ascii="Calibri" w:hAnsi="Calibri" w:cs="Calibri"/>
                <w:color w:val="000000"/>
                <w:sz w:val="22"/>
                <w:szCs w:val="22"/>
              </w:rPr>
            </w:pPr>
          </w:p>
        </w:tc>
      </w:tr>
      <w:tr w:rsidR="00A24900" w14:paraId="2F82B5F8" w14:textId="77777777" w:rsidTr="00A24900">
        <w:trPr>
          <w:trHeight w:val="300"/>
        </w:trPr>
        <w:tc>
          <w:tcPr>
            <w:tcW w:w="499" w:type="dxa"/>
            <w:tcBorders>
              <w:top w:val="nil"/>
              <w:left w:val="single" w:sz="4" w:space="0" w:color="auto"/>
              <w:bottom w:val="single" w:sz="4" w:space="0" w:color="auto"/>
              <w:right w:val="single" w:sz="4" w:space="0" w:color="auto"/>
            </w:tcBorders>
            <w:shd w:val="clear" w:color="auto" w:fill="auto"/>
            <w:vAlign w:val="bottom"/>
            <w:hideMark/>
          </w:tcPr>
          <w:p w14:paraId="72A9F4C7" w14:textId="77777777" w:rsidR="00A24900" w:rsidRDefault="00A24900">
            <w:pPr>
              <w:jc w:val="right"/>
              <w:rPr>
                <w:rFonts w:ascii="Calibri" w:hAnsi="Calibri" w:cs="Calibri"/>
                <w:color w:val="000000"/>
                <w:sz w:val="22"/>
                <w:szCs w:val="22"/>
              </w:rPr>
            </w:pPr>
            <w:r>
              <w:rPr>
                <w:rFonts w:ascii="Calibri" w:hAnsi="Calibri" w:cs="Calibri"/>
                <w:color w:val="000000"/>
                <w:sz w:val="22"/>
                <w:szCs w:val="22"/>
              </w:rPr>
              <w:t>16</w:t>
            </w:r>
          </w:p>
        </w:tc>
        <w:tc>
          <w:tcPr>
            <w:tcW w:w="2757" w:type="dxa"/>
            <w:tcBorders>
              <w:top w:val="nil"/>
              <w:left w:val="nil"/>
              <w:bottom w:val="single" w:sz="4" w:space="0" w:color="auto"/>
              <w:right w:val="single" w:sz="4" w:space="0" w:color="auto"/>
            </w:tcBorders>
            <w:shd w:val="clear" w:color="auto" w:fill="auto"/>
            <w:vAlign w:val="bottom"/>
            <w:hideMark/>
          </w:tcPr>
          <w:p w14:paraId="7D206F4C" w14:textId="77777777" w:rsidR="00A24900" w:rsidRDefault="00A24900">
            <w:pPr>
              <w:rPr>
                <w:rFonts w:ascii="Calibri" w:hAnsi="Calibri" w:cs="Calibri"/>
                <w:color w:val="000000"/>
                <w:sz w:val="22"/>
                <w:szCs w:val="22"/>
              </w:rPr>
            </w:pPr>
            <w:r>
              <w:rPr>
                <w:rFonts w:ascii="Calibri" w:hAnsi="Calibri" w:cs="Calibri"/>
                <w:color w:val="000000"/>
                <w:sz w:val="22"/>
                <w:szCs w:val="22"/>
              </w:rPr>
              <w:t>pH/mv/</w:t>
            </w:r>
            <w:proofErr w:type="spellStart"/>
            <w:r>
              <w:rPr>
                <w:rFonts w:ascii="Calibri" w:hAnsi="Calibri" w:cs="Calibri"/>
                <w:color w:val="000000"/>
                <w:sz w:val="22"/>
                <w:szCs w:val="22"/>
              </w:rPr>
              <w:t>temp</w:t>
            </w:r>
            <w:proofErr w:type="spellEnd"/>
            <w:r>
              <w:rPr>
                <w:rFonts w:ascii="Calibri" w:hAnsi="Calibri" w:cs="Calibri"/>
                <w:color w:val="000000"/>
                <w:sz w:val="22"/>
                <w:szCs w:val="22"/>
              </w:rPr>
              <w:t>../</w:t>
            </w:r>
            <w:proofErr w:type="spellStart"/>
            <w:r>
              <w:rPr>
                <w:rFonts w:ascii="Calibri" w:hAnsi="Calibri" w:cs="Calibri"/>
                <w:color w:val="000000"/>
                <w:sz w:val="22"/>
                <w:szCs w:val="22"/>
              </w:rPr>
              <w:t>konc</w:t>
            </w:r>
            <w:proofErr w:type="spellEnd"/>
            <w:r>
              <w:rPr>
                <w:rFonts w:ascii="Calibri" w:hAnsi="Calibri" w:cs="Calibri"/>
                <w:color w:val="000000"/>
                <w:sz w:val="22"/>
                <w:szCs w:val="22"/>
              </w:rPr>
              <w:t xml:space="preserve">. matuoklis </w:t>
            </w:r>
          </w:p>
        </w:tc>
        <w:tc>
          <w:tcPr>
            <w:tcW w:w="1812" w:type="dxa"/>
            <w:tcBorders>
              <w:top w:val="nil"/>
              <w:left w:val="nil"/>
              <w:bottom w:val="single" w:sz="4" w:space="0" w:color="auto"/>
              <w:right w:val="single" w:sz="4" w:space="0" w:color="auto"/>
            </w:tcBorders>
            <w:shd w:val="clear" w:color="auto" w:fill="auto"/>
            <w:vAlign w:val="bottom"/>
            <w:hideMark/>
          </w:tcPr>
          <w:p w14:paraId="605AC44C" w14:textId="77777777" w:rsidR="00A24900" w:rsidRDefault="00A24900">
            <w:pPr>
              <w:rPr>
                <w:rFonts w:ascii="Calibri" w:hAnsi="Calibri" w:cs="Calibri"/>
                <w:color w:val="000000"/>
                <w:sz w:val="22"/>
                <w:szCs w:val="22"/>
              </w:rPr>
            </w:pPr>
            <w:r>
              <w:rPr>
                <w:rFonts w:ascii="Calibri" w:hAnsi="Calibri" w:cs="Calibri"/>
                <w:color w:val="000000"/>
                <w:sz w:val="22"/>
                <w:szCs w:val="22"/>
              </w:rPr>
              <w:t>710A</w:t>
            </w:r>
          </w:p>
        </w:tc>
        <w:tc>
          <w:tcPr>
            <w:tcW w:w="987" w:type="dxa"/>
            <w:tcBorders>
              <w:top w:val="nil"/>
              <w:left w:val="nil"/>
              <w:bottom w:val="single" w:sz="4" w:space="0" w:color="auto"/>
              <w:right w:val="single" w:sz="4" w:space="0" w:color="auto"/>
            </w:tcBorders>
            <w:shd w:val="clear" w:color="auto" w:fill="auto"/>
            <w:vAlign w:val="bottom"/>
            <w:hideMark/>
          </w:tcPr>
          <w:p w14:paraId="15298409" w14:textId="77777777" w:rsidR="00A24900" w:rsidRDefault="00A24900">
            <w:pPr>
              <w:rPr>
                <w:rFonts w:ascii="Calibri" w:hAnsi="Calibri" w:cs="Calibri"/>
                <w:color w:val="000000"/>
                <w:sz w:val="22"/>
                <w:szCs w:val="22"/>
              </w:rPr>
            </w:pPr>
            <w:r>
              <w:rPr>
                <w:rFonts w:ascii="Calibri" w:hAnsi="Calibri" w:cs="Calibr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74BAFA60" w14:textId="77777777" w:rsidR="00A24900" w:rsidRDefault="00A24900">
            <w:pPr>
              <w:jc w:val="center"/>
              <w:rPr>
                <w:rFonts w:ascii="Calibri" w:hAnsi="Calibri" w:cs="Calibri"/>
                <w:color w:val="000000"/>
                <w:sz w:val="22"/>
                <w:szCs w:val="22"/>
              </w:rPr>
            </w:pPr>
            <w:r>
              <w:rPr>
                <w:rFonts w:ascii="Calibri" w:hAnsi="Calibri" w:cs="Calibri"/>
                <w:color w:val="000000"/>
                <w:sz w:val="22"/>
                <w:szCs w:val="22"/>
              </w:rPr>
              <w:t>2</w:t>
            </w:r>
          </w:p>
        </w:tc>
        <w:tc>
          <w:tcPr>
            <w:tcW w:w="1497" w:type="dxa"/>
            <w:tcBorders>
              <w:top w:val="nil"/>
              <w:left w:val="nil"/>
              <w:bottom w:val="single" w:sz="4" w:space="0" w:color="auto"/>
              <w:right w:val="single" w:sz="4" w:space="0" w:color="auto"/>
            </w:tcBorders>
            <w:shd w:val="clear" w:color="auto" w:fill="auto"/>
            <w:vAlign w:val="bottom"/>
            <w:hideMark/>
          </w:tcPr>
          <w:p w14:paraId="44241C0D" w14:textId="77777777" w:rsidR="00A24900" w:rsidRDefault="00A24900">
            <w:pPr>
              <w:rPr>
                <w:rFonts w:ascii="Calibri" w:hAnsi="Calibri" w:cs="Calibri"/>
                <w:color w:val="000000"/>
                <w:sz w:val="22"/>
                <w:szCs w:val="22"/>
              </w:rPr>
            </w:pPr>
            <w:r>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shd w:val="clear" w:color="auto" w:fill="auto"/>
            <w:vAlign w:val="bottom"/>
            <w:hideMark/>
          </w:tcPr>
          <w:p w14:paraId="3854FD35" w14:textId="1323FF87" w:rsidR="00A24900" w:rsidRDefault="00A24900">
            <w:pPr>
              <w:jc w:val="right"/>
              <w:rPr>
                <w:rFonts w:ascii="Calibri" w:hAnsi="Calibri" w:cs="Calibri"/>
                <w:color w:val="000000"/>
                <w:sz w:val="22"/>
                <w:szCs w:val="22"/>
              </w:rPr>
            </w:pPr>
          </w:p>
        </w:tc>
      </w:tr>
      <w:tr w:rsidR="00A24900" w14:paraId="6AE3225A" w14:textId="77777777" w:rsidTr="00A24900">
        <w:trPr>
          <w:trHeight w:val="300"/>
        </w:trPr>
        <w:tc>
          <w:tcPr>
            <w:tcW w:w="499" w:type="dxa"/>
            <w:tcBorders>
              <w:top w:val="nil"/>
              <w:left w:val="single" w:sz="4" w:space="0" w:color="auto"/>
              <w:bottom w:val="single" w:sz="4" w:space="0" w:color="auto"/>
              <w:right w:val="single" w:sz="4" w:space="0" w:color="auto"/>
            </w:tcBorders>
            <w:shd w:val="clear" w:color="auto" w:fill="auto"/>
            <w:vAlign w:val="bottom"/>
            <w:hideMark/>
          </w:tcPr>
          <w:p w14:paraId="448BAB28" w14:textId="77777777" w:rsidR="00A24900" w:rsidRDefault="00A24900">
            <w:pPr>
              <w:jc w:val="right"/>
              <w:rPr>
                <w:rFonts w:ascii="Calibri" w:hAnsi="Calibri" w:cs="Calibri"/>
                <w:color w:val="000000"/>
                <w:sz w:val="22"/>
                <w:szCs w:val="22"/>
              </w:rPr>
            </w:pPr>
            <w:r>
              <w:rPr>
                <w:rFonts w:ascii="Calibri" w:hAnsi="Calibri" w:cs="Calibri"/>
                <w:color w:val="000000"/>
                <w:sz w:val="22"/>
                <w:szCs w:val="22"/>
              </w:rPr>
              <w:t>17</w:t>
            </w:r>
          </w:p>
        </w:tc>
        <w:tc>
          <w:tcPr>
            <w:tcW w:w="2757" w:type="dxa"/>
            <w:tcBorders>
              <w:top w:val="nil"/>
              <w:left w:val="nil"/>
              <w:bottom w:val="single" w:sz="4" w:space="0" w:color="auto"/>
              <w:right w:val="single" w:sz="4" w:space="0" w:color="auto"/>
            </w:tcBorders>
            <w:shd w:val="clear" w:color="auto" w:fill="auto"/>
            <w:vAlign w:val="bottom"/>
            <w:hideMark/>
          </w:tcPr>
          <w:p w14:paraId="3D3202FC" w14:textId="77777777" w:rsidR="00A24900" w:rsidRDefault="00A24900">
            <w:pPr>
              <w:rPr>
                <w:rFonts w:ascii="Calibri" w:hAnsi="Calibri" w:cs="Calibri"/>
                <w:color w:val="000000"/>
                <w:sz w:val="22"/>
                <w:szCs w:val="22"/>
              </w:rPr>
            </w:pPr>
            <w:r>
              <w:rPr>
                <w:rFonts w:ascii="Calibri" w:hAnsi="Calibri" w:cs="Calibri"/>
                <w:color w:val="000000"/>
                <w:sz w:val="22"/>
                <w:szCs w:val="22"/>
              </w:rPr>
              <w:t xml:space="preserve">Spektrometras </w:t>
            </w:r>
          </w:p>
        </w:tc>
        <w:tc>
          <w:tcPr>
            <w:tcW w:w="1812" w:type="dxa"/>
            <w:tcBorders>
              <w:top w:val="nil"/>
              <w:left w:val="nil"/>
              <w:bottom w:val="single" w:sz="4" w:space="0" w:color="auto"/>
              <w:right w:val="single" w:sz="4" w:space="0" w:color="auto"/>
            </w:tcBorders>
            <w:shd w:val="clear" w:color="auto" w:fill="auto"/>
            <w:vAlign w:val="bottom"/>
            <w:hideMark/>
          </w:tcPr>
          <w:p w14:paraId="42A95523" w14:textId="77777777" w:rsidR="00A24900" w:rsidRDefault="00A24900">
            <w:pPr>
              <w:rPr>
                <w:rFonts w:ascii="Calibri" w:hAnsi="Calibri" w:cs="Calibri"/>
                <w:color w:val="000000"/>
                <w:sz w:val="22"/>
                <w:szCs w:val="22"/>
              </w:rPr>
            </w:pPr>
            <w:r>
              <w:rPr>
                <w:rFonts w:ascii="Calibri" w:hAnsi="Calibri" w:cs="Calibri"/>
                <w:color w:val="000000"/>
                <w:sz w:val="22"/>
                <w:szCs w:val="22"/>
              </w:rPr>
              <w:t>Genesys 20</w:t>
            </w:r>
          </w:p>
        </w:tc>
        <w:tc>
          <w:tcPr>
            <w:tcW w:w="987" w:type="dxa"/>
            <w:tcBorders>
              <w:top w:val="nil"/>
              <w:left w:val="nil"/>
              <w:bottom w:val="single" w:sz="4" w:space="0" w:color="auto"/>
              <w:right w:val="single" w:sz="4" w:space="0" w:color="auto"/>
            </w:tcBorders>
            <w:shd w:val="clear" w:color="auto" w:fill="auto"/>
            <w:vAlign w:val="bottom"/>
            <w:hideMark/>
          </w:tcPr>
          <w:p w14:paraId="75340683" w14:textId="77777777" w:rsidR="00A24900" w:rsidRDefault="00A24900">
            <w:pPr>
              <w:rPr>
                <w:rFonts w:ascii="Calibri" w:hAnsi="Calibri" w:cs="Calibri"/>
                <w:color w:val="000000"/>
                <w:sz w:val="22"/>
                <w:szCs w:val="22"/>
              </w:rPr>
            </w:pPr>
            <w:r>
              <w:rPr>
                <w:rFonts w:ascii="Calibri" w:hAnsi="Calibri" w:cs="Calibr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67EAD7E2" w14:textId="77777777" w:rsidR="00A24900" w:rsidRDefault="00A24900">
            <w:pPr>
              <w:jc w:val="center"/>
              <w:rPr>
                <w:rFonts w:ascii="Calibri" w:hAnsi="Calibri" w:cs="Calibri"/>
                <w:color w:val="000000"/>
                <w:sz w:val="22"/>
                <w:szCs w:val="22"/>
              </w:rPr>
            </w:pPr>
            <w:r>
              <w:rPr>
                <w:rFonts w:ascii="Calibri" w:hAnsi="Calibri" w:cs="Calibri"/>
                <w:color w:val="000000"/>
                <w:sz w:val="22"/>
                <w:szCs w:val="22"/>
              </w:rPr>
              <w:t>2</w:t>
            </w:r>
          </w:p>
        </w:tc>
        <w:tc>
          <w:tcPr>
            <w:tcW w:w="1497" w:type="dxa"/>
            <w:tcBorders>
              <w:top w:val="nil"/>
              <w:left w:val="nil"/>
              <w:bottom w:val="single" w:sz="4" w:space="0" w:color="auto"/>
              <w:right w:val="single" w:sz="4" w:space="0" w:color="auto"/>
            </w:tcBorders>
            <w:shd w:val="clear" w:color="auto" w:fill="auto"/>
            <w:vAlign w:val="bottom"/>
            <w:hideMark/>
          </w:tcPr>
          <w:p w14:paraId="3768E287" w14:textId="77777777" w:rsidR="00A24900" w:rsidRDefault="00A24900">
            <w:pPr>
              <w:rPr>
                <w:rFonts w:ascii="Calibri" w:hAnsi="Calibri" w:cs="Calibri"/>
                <w:color w:val="000000"/>
                <w:sz w:val="22"/>
                <w:szCs w:val="22"/>
              </w:rPr>
            </w:pPr>
            <w:r>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shd w:val="clear" w:color="auto" w:fill="auto"/>
            <w:vAlign w:val="bottom"/>
            <w:hideMark/>
          </w:tcPr>
          <w:p w14:paraId="4DC71E53" w14:textId="670E9E68" w:rsidR="00A24900" w:rsidRDefault="00A24900">
            <w:pPr>
              <w:jc w:val="right"/>
              <w:rPr>
                <w:rFonts w:ascii="Calibri" w:hAnsi="Calibri" w:cs="Calibri"/>
                <w:color w:val="000000"/>
                <w:sz w:val="22"/>
                <w:szCs w:val="22"/>
              </w:rPr>
            </w:pPr>
          </w:p>
        </w:tc>
      </w:tr>
      <w:tr w:rsidR="00A24900" w14:paraId="76ACE3F5" w14:textId="77777777" w:rsidTr="00A24900">
        <w:trPr>
          <w:trHeight w:val="300"/>
        </w:trPr>
        <w:tc>
          <w:tcPr>
            <w:tcW w:w="499" w:type="dxa"/>
            <w:tcBorders>
              <w:top w:val="nil"/>
              <w:left w:val="single" w:sz="4" w:space="0" w:color="auto"/>
              <w:bottom w:val="single" w:sz="4" w:space="0" w:color="auto"/>
              <w:right w:val="single" w:sz="4" w:space="0" w:color="auto"/>
            </w:tcBorders>
            <w:shd w:val="clear" w:color="auto" w:fill="auto"/>
            <w:vAlign w:val="bottom"/>
            <w:hideMark/>
          </w:tcPr>
          <w:p w14:paraId="26A9CC7C" w14:textId="77777777" w:rsidR="00A24900" w:rsidRDefault="00A24900">
            <w:pPr>
              <w:jc w:val="right"/>
              <w:rPr>
                <w:rFonts w:ascii="Calibri" w:hAnsi="Calibri" w:cs="Calibri"/>
                <w:color w:val="000000"/>
                <w:sz w:val="22"/>
                <w:szCs w:val="22"/>
              </w:rPr>
            </w:pPr>
            <w:r>
              <w:rPr>
                <w:rFonts w:ascii="Calibri" w:hAnsi="Calibri" w:cs="Calibri"/>
                <w:color w:val="000000"/>
                <w:sz w:val="22"/>
                <w:szCs w:val="22"/>
              </w:rPr>
              <w:t>18</w:t>
            </w:r>
          </w:p>
        </w:tc>
        <w:tc>
          <w:tcPr>
            <w:tcW w:w="2757" w:type="dxa"/>
            <w:tcBorders>
              <w:top w:val="nil"/>
              <w:left w:val="nil"/>
              <w:bottom w:val="single" w:sz="4" w:space="0" w:color="auto"/>
              <w:right w:val="single" w:sz="4" w:space="0" w:color="auto"/>
            </w:tcBorders>
            <w:shd w:val="clear" w:color="auto" w:fill="auto"/>
            <w:vAlign w:val="bottom"/>
            <w:hideMark/>
          </w:tcPr>
          <w:p w14:paraId="5B167934" w14:textId="77777777" w:rsidR="00A24900" w:rsidRDefault="00A24900">
            <w:pPr>
              <w:rPr>
                <w:rFonts w:ascii="Calibri" w:hAnsi="Calibri" w:cs="Calibri"/>
                <w:color w:val="000000"/>
                <w:sz w:val="22"/>
                <w:szCs w:val="22"/>
              </w:rPr>
            </w:pPr>
            <w:r>
              <w:rPr>
                <w:rFonts w:ascii="Calibri" w:hAnsi="Calibri" w:cs="Calibri"/>
                <w:color w:val="000000"/>
                <w:sz w:val="22"/>
                <w:szCs w:val="22"/>
              </w:rPr>
              <w:t>Spektrometras</w:t>
            </w:r>
          </w:p>
        </w:tc>
        <w:tc>
          <w:tcPr>
            <w:tcW w:w="1812" w:type="dxa"/>
            <w:tcBorders>
              <w:top w:val="nil"/>
              <w:left w:val="nil"/>
              <w:bottom w:val="single" w:sz="4" w:space="0" w:color="auto"/>
              <w:right w:val="single" w:sz="4" w:space="0" w:color="auto"/>
            </w:tcBorders>
            <w:shd w:val="clear" w:color="auto" w:fill="auto"/>
            <w:vAlign w:val="bottom"/>
            <w:hideMark/>
          </w:tcPr>
          <w:p w14:paraId="083496A9" w14:textId="77777777" w:rsidR="00A24900" w:rsidRDefault="00A24900">
            <w:pPr>
              <w:rPr>
                <w:rFonts w:ascii="Calibri" w:hAnsi="Calibri" w:cs="Calibri"/>
                <w:color w:val="000000"/>
                <w:sz w:val="22"/>
                <w:szCs w:val="22"/>
              </w:rPr>
            </w:pPr>
            <w:r>
              <w:rPr>
                <w:rFonts w:ascii="Calibri" w:hAnsi="Calibri" w:cs="Calibri"/>
                <w:color w:val="000000"/>
                <w:sz w:val="22"/>
                <w:szCs w:val="22"/>
              </w:rPr>
              <w:t>JENWAY 7300</w:t>
            </w:r>
          </w:p>
        </w:tc>
        <w:tc>
          <w:tcPr>
            <w:tcW w:w="987" w:type="dxa"/>
            <w:tcBorders>
              <w:top w:val="nil"/>
              <w:left w:val="nil"/>
              <w:bottom w:val="single" w:sz="4" w:space="0" w:color="auto"/>
              <w:right w:val="single" w:sz="4" w:space="0" w:color="auto"/>
            </w:tcBorders>
            <w:shd w:val="clear" w:color="auto" w:fill="auto"/>
            <w:vAlign w:val="bottom"/>
            <w:hideMark/>
          </w:tcPr>
          <w:p w14:paraId="648491E8" w14:textId="77777777" w:rsidR="00A24900" w:rsidRDefault="00A24900">
            <w:pPr>
              <w:rPr>
                <w:rFonts w:ascii="Calibri" w:hAnsi="Calibri" w:cs="Calibri"/>
                <w:color w:val="000000"/>
                <w:sz w:val="22"/>
                <w:szCs w:val="22"/>
              </w:rPr>
            </w:pPr>
            <w:r>
              <w:rPr>
                <w:rFonts w:ascii="Calibri" w:hAnsi="Calibri" w:cs="Calibr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4CDE5A2E" w14:textId="77777777" w:rsidR="00A24900" w:rsidRDefault="00A24900">
            <w:pPr>
              <w:jc w:val="center"/>
              <w:rPr>
                <w:rFonts w:ascii="Calibri" w:hAnsi="Calibri" w:cs="Calibri"/>
                <w:color w:val="000000"/>
                <w:sz w:val="22"/>
                <w:szCs w:val="22"/>
              </w:rPr>
            </w:pPr>
            <w:r>
              <w:rPr>
                <w:rFonts w:ascii="Calibri" w:hAnsi="Calibri" w:cs="Calibri"/>
                <w:color w:val="000000"/>
                <w:sz w:val="22"/>
                <w:szCs w:val="22"/>
              </w:rPr>
              <w:t>2</w:t>
            </w:r>
          </w:p>
        </w:tc>
        <w:tc>
          <w:tcPr>
            <w:tcW w:w="1497" w:type="dxa"/>
            <w:tcBorders>
              <w:top w:val="nil"/>
              <w:left w:val="nil"/>
              <w:bottom w:val="single" w:sz="4" w:space="0" w:color="auto"/>
              <w:right w:val="single" w:sz="4" w:space="0" w:color="auto"/>
            </w:tcBorders>
            <w:shd w:val="clear" w:color="auto" w:fill="auto"/>
            <w:vAlign w:val="bottom"/>
            <w:hideMark/>
          </w:tcPr>
          <w:p w14:paraId="09367BF1" w14:textId="77777777" w:rsidR="00A24900" w:rsidRDefault="00A24900">
            <w:pPr>
              <w:rPr>
                <w:rFonts w:ascii="Calibri" w:hAnsi="Calibri" w:cs="Calibri"/>
                <w:color w:val="000000"/>
                <w:sz w:val="22"/>
                <w:szCs w:val="22"/>
              </w:rPr>
            </w:pPr>
            <w:r>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shd w:val="clear" w:color="auto" w:fill="auto"/>
            <w:vAlign w:val="bottom"/>
            <w:hideMark/>
          </w:tcPr>
          <w:p w14:paraId="0A3D8F3E" w14:textId="36DFD6BF" w:rsidR="00A24900" w:rsidRDefault="00A24900">
            <w:pPr>
              <w:jc w:val="right"/>
              <w:rPr>
                <w:rFonts w:ascii="Calibri" w:hAnsi="Calibri" w:cs="Calibri"/>
                <w:color w:val="000000"/>
                <w:sz w:val="22"/>
                <w:szCs w:val="22"/>
              </w:rPr>
            </w:pPr>
          </w:p>
        </w:tc>
      </w:tr>
      <w:tr w:rsidR="00A24900" w14:paraId="3602249A" w14:textId="77777777" w:rsidTr="00A24900">
        <w:trPr>
          <w:trHeight w:val="300"/>
        </w:trPr>
        <w:tc>
          <w:tcPr>
            <w:tcW w:w="499" w:type="dxa"/>
            <w:tcBorders>
              <w:top w:val="nil"/>
              <w:left w:val="single" w:sz="4" w:space="0" w:color="auto"/>
              <w:bottom w:val="single" w:sz="4" w:space="0" w:color="auto"/>
              <w:right w:val="single" w:sz="4" w:space="0" w:color="auto"/>
            </w:tcBorders>
            <w:shd w:val="clear" w:color="auto" w:fill="auto"/>
            <w:vAlign w:val="bottom"/>
            <w:hideMark/>
          </w:tcPr>
          <w:p w14:paraId="61B2352C" w14:textId="77777777" w:rsidR="00A24900" w:rsidRDefault="00A24900">
            <w:pPr>
              <w:jc w:val="right"/>
              <w:rPr>
                <w:rFonts w:ascii="Calibri" w:hAnsi="Calibri" w:cs="Calibri"/>
                <w:color w:val="000000"/>
                <w:sz w:val="22"/>
                <w:szCs w:val="22"/>
              </w:rPr>
            </w:pPr>
            <w:r>
              <w:rPr>
                <w:rFonts w:ascii="Calibri" w:hAnsi="Calibri" w:cs="Calibri"/>
                <w:color w:val="000000"/>
                <w:sz w:val="22"/>
                <w:szCs w:val="22"/>
              </w:rPr>
              <w:t>19</w:t>
            </w:r>
          </w:p>
        </w:tc>
        <w:tc>
          <w:tcPr>
            <w:tcW w:w="2757" w:type="dxa"/>
            <w:tcBorders>
              <w:top w:val="nil"/>
              <w:left w:val="nil"/>
              <w:bottom w:val="single" w:sz="4" w:space="0" w:color="auto"/>
              <w:right w:val="single" w:sz="4" w:space="0" w:color="auto"/>
            </w:tcBorders>
            <w:shd w:val="clear" w:color="auto" w:fill="auto"/>
            <w:vAlign w:val="bottom"/>
            <w:hideMark/>
          </w:tcPr>
          <w:p w14:paraId="0CAECCE7" w14:textId="77777777" w:rsidR="00A24900" w:rsidRDefault="00A24900">
            <w:pPr>
              <w:rPr>
                <w:rFonts w:ascii="Calibri" w:hAnsi="Calibri" w:cs="Calibri"/>
                <w:color w:val="000000"/>
                <w:sz w:val="22"/>
                <w:szCs w:val="22"/>
              </w:rPr>
            </w:pPr>
            <w:proofErr w:type="spellStart"/>
            <w:r>
              <w:rPr>
                <w:rFonts w:ascii="Calibri" w:hAnsi="Calibri" w:cs="Calibri"/>
                <w:color w:val="000000"/>
                <w:sz w:val="22"/>
                <w:szCs w:val="22"/>
              </w:rPr>
              <w:t>Oksimetras</w:t>
            </w:r>
            <w:proofErr w:type="spellEnd"/>
            <w:r>
              <w:rPr>
                <w:rFonts w:ascii="Calibri" w:hAnsi="Calibri" w:cs="Calibri"/>
                <w:color w:val="000000"/>
                <w:sz w:val="22"/>
                <w:szCs w:val="22"/>
              </w:rPr>
              <w:t xml:space="preserve"> </w:t>
            </w:r>
          </w:p>
        </w:tc>
        <w:tc>
          <w:tcPr>
            <w:tcW w:w="1812" w:type="dxa"/>
            <w:tcBorders>
              <w:top w:val="nil"/>
              <w:left w:val="nil"/>
              <w:bottom w:val="single" w:sz="4" w:space="0" w:color="auto"/>
              <w:right w:val="single" w:sz="4" w:space="0" w:color="auto"/>
            </w:tcBorders>
            <w:shd w:val="clear" w:color="auto" w:fill="auto"/>
            <w:vAlign w:val="bottom"/>
            <w:hideMark/>
          </w:tcPr>
          <w:p w14:paraId="28F76D52" w14:textId="77777777" w:rsidR="00A24900" w:rsidRDefault="00A24900">
            <w:pPr>
              <w:rPr>
                <w:rFonts w:ascii="Calibri" w:hAnsi="Calibri" w:cs="Calibri"/>
                <w:color w:val="000000"/>
                <w:sz w:val="22"/>
                <w:szCs w:val="22"/>
              </w:rPr>
            </w:pPr>
            <w:r>
              <w:rPr>
                <w:rFonts w:ascii="Calibri" w:hAnsi="Calibri" w:cs="Calibri"/>
                <w:color w:val="000000"/>
                <w:sz w:val="22"/>
                <w:szCs w:val="22"/>
              </w:rPr>
              <w:t>Oxi597</w:t>
            </w:r>
          </w:p>
        </w:tc>
        <w:tc>
          <w:tcPr>
            <w:tcW w:w="987" w:type="dxa"/>
            <w:tcBorders>
              <w:top w:val="nil"/>
              <w:left w:val="nil"/>
              <w:bottom w:val="single" w:sz="4" w:space="0" w:color="auto"/>
              <w:right w:val="single" w:sz="4" w:space="0" w:color="auto"/>
            </w:tcBorders>
            <w:shd w:val="clear" w:color="auto" w:fill="auto"/>
            <w:vAlign w:val="bottom"/>
            <w:hideMark/>
          </w:tcPr>
          <w:p w14:paraId="3729AD7E" w14:textId="77777777" w:rsidR="00A24900" w:rsidRDefault="00A24900">
            <w:pPr>
              <w:rPr>
                <w:rFonts w:ascii="Calibri" w:hAnsi="Calibri" w:cs="Calibri"/>
                <w:color w:val="000000"/>
                <w:sz w:val="22"/>
                <w:szCs w:val="22"/>
              </w:rPr>
            </w:pPr>
            <w:r>
              <w:rPr>
                <w:rFonts w:ascii="Calibri" w:hAnsi="Calibri" w:cs="Calibr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54F19848" w14:textId="77777777" w:rsidR="00A24900" w:rsidRDefault="00A24900">
            <w:pPr>
              <w:jc w:val="center"/>
              <w:rPr>
                <w:rFonts w:ascii="Calibri" w:hAnsi="Calibri" w:cs="Calibri"/>
                <w:color w:val="000000"/>
                <w:sz w:val="22"/>
                <w:szCs w:val="22"/>
              </w:rPr>
            </w:pPr>
            <w:r>
              <w:rPr>
                <w:rFonts w:ascii="Calibri" w:hAnsi="Calibri" w:cs="Calibri"/>
                <w:color w:val="000000"/>
                <w:sz w:val="22"/>
                <w:szCs w:val="22"/>
              </w:rPr>
              <w:t>2</w:t>
            </w:r>
          </w:p>
        </w:tc>
        <w:tc>
          <w:tcPr>
            <w:tcW w:w="1497" w:type="dxa"/>
            <w:tcBorders>
              <w:top w:val="nil"/>
              <w:left w:val="nil"/>
              <w:bottom w:val="single" w:sz="4" w:space="0" w:color="auto"/>
              <w:right w:val="single" w:sz="4" w:space="0" w:color="auto"/>
            </w:tcBorders>
            <w:shd w:val="clear" w:color="auto" w:fill="auto"/>
            <w:vAlign w:val="bottom"/>
            <w:hideMark/>
          </w:tcPr>
          <w:p w14:paraId="536BF65F" w14:textId="77777777" w:rsidR="00A24900" w:rsidRDefault="00A24900">
            <w:pPr>
              <w:rPr>
                <w:rFonts w:ascii="Calibri" w:hAnsi="Calibri" w:cs="Calibri"/>
                <w:color w:val="000000"/>
                <w:sz w:val="22"/>
                <w:szCs w:val="22"/>
              </w:rPr>
            </w:pPr>
            <w:r>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shd w:val="clear" w:color="auto" w:fill="auto"/>
            <w:vAlign w:val="bottom"/>
            <w:hideMark/>
          </w:tcPr>
          <w:p w14:paraId="6FD769C9" w14:textId="443E247E" w:rsidR="00A24900" w:rsidRDefault="00A24900">
            <w:pPr>
              <w:jc w:val="right"/>
              <w:rPr>
                <w:rFonts w:ascii="Calibri" w:hAnsi="Calibri" w:cs="Calibri"/>
                <w:color w:val="000000"/>
                <w:sz w:val="22"/>
                <w:szCs w:val="22"/>
              </w:rPr>
            </w:pPr>
          </w:p>
        </w:tc>
      </w:tr>
      <w:tr w:rsidR="00A24900" w14:paraId="0FC5A284" w14:textId="77777777" w:rsidTr="00A24900">
        <w:trPr>
          <w:trHeight w:val="600"/>
        </w:trPr>
        <w:tc>
          <w:tcPr>
            <w:tcW w:w="499" w:type="dxa"/>
            <w:tcBorders>
              <w:top w:val="nil"/>
              <w:left w:val="single" w:sz="4" w:space="0" w:color="auto"/>
              <w:bottom w:val="single" w:sz="4" w:space="0" w:color="auto"/>
              <w:right w:val="single" w:sz="4" w:space="0" w:color="auto"/>
            </w:tcBorders>
            <w:shd w:val="clear" w:color="auto" w:fill="auto"/>
            <w:vAlign w:val="bottom"/>
            <w:hideMark/>
          </w:tcPr>
          <w:p w14:paraId="0B430708" w14:textId="77777777" w:rsidR="00A24900" w:rsidRDefault="00A24900">
            <w:pPr>
              <w:jc w:val="right"/>
              <w:rPr>
                <w:rFonts w:ascii="Calibri" w:hAnsi="Calibri" w:cs="Calibri"/>
                <w:color w:val="000000"/>
                <w:sz w:val="22"/>
                <w:szCs w:val="22"/>
              </w:rPr>
            </w:pPr>
            <w:r>
              <w:rPr>
                <w:rFonts w:ascii="Calibri" w:hAnsi="Calibri" w:cs="Calibri"/>
                <w:color w:val="000000"/>
                <w:sz w:val="22"/>
                <w:szCs w:val="22"/>
              </w:rPr>
              <w:t>20</w:t>
            </w:r>
          </w:p>
        </w:tc>
        <w:tc>
          <w:tcPr>
            <w:tcW w:w="2757" w:type="dxa"/>
            <w:tcBorders>
              <w:top w:val="nil"/>
              <w:left w:val="nil"/>
              <w:bottom w:val="single" w:sz="4" w:space="0" w:color="auto"/>
              <w:right w:val="single" w:sz="4" w:space="0" w:color="auto"/>
            </w:tcBorders>
            <w:shd w:val="clear" w:color="auto" w:fill="auto"/>
            <w:vAlign w:val="bottom"/>
            <w:hideMark/>
          </w:tcPr>
          <w:p w14:paraId="257184A4" w14:textId="77777777" w:rsidR="00A24900" w:rsidRDefault="00A24900">
            <w:pPr>
              <w:rPr>
                <w:rFonts w:ascii="Calibri" w:hAnsi="Calibri" w:cs="Calibri"/>
                <w:color w:val="000000"/>
                <w:sz w:val="22"/>
                <w:szCs w:val="22"/>
              </w:rPr>
            </w:pPr>
            <w:r>
              <w:rPr>
                <w:rFonts w:ascii="Calibri" w:hAnsi="Calibri" w:cs="Calibri"/>
                <w:color w:val="000000"/>
                <w:sz w:val="22"/>
                <w:szCs w:val="22"/>
              </w:rPr>
              <w:t xml:space="preserve">Spektrometras  </w:t>
            </w:r>
          </w:p>
        </w:tc>
        <w:tc>
          <w:tcPr>
            <w:tcW w:w="1812" w:type="dxa"/>
            <w:tcBorders>
              <w:top w:val="nil"/>
              <w:left w:val="nil"/>
              <w:bottom w:val="single" w:sz="4" w:space="0" w:color="auto"/>
              <w:right w:val="single" w:sz="4" w:space="0" w:color="auto"/>
            </w:tcBorders>
            <w:shd w:val="clear" w:color="auto" w:fill="auto"/>
            <w:vAlign w:val="bottom"/>
            <w:hideMark/>
          </w:tcPr>
          <w:p w14:paraId="0EFA4D0A" w14:textId="77777777" w:rsidR="00A24900" w:rsidRDefault="00A24900">
            <w:pPr>
              <w:rPr>
                <w:rFonts w:ascii="Calibri" w:hAnsi="Calibri" w:cs="Calibri"/>
                <w:color w:val="000000"/>
                <w:sz w:val="22"/>
                <w:szCs w:val="22"/>
              </w:rPr>
            </w:pPr>
            <w:r>
              <w:rPr>
                <w:rFonts w:ascii="Calibri" w:hAnsi="Calibri" w:cs="Calibri"/>
                <w:color w:val="000000"/>
                <w:sz w:val="22"/>
                <w:szCs w:val="22"/>
              </w:rPr>
              <w:t>GENESYSTM 20</w:t>
            </w:r>
          </w:p>
        </w:tc>
        <w:tc>
          <w:tcPr>
            <w:tcW w:w="987" w:type="dxa"/>
            <w:tcBorders>
              <w:top w:val="nil"/>
              <w:left w:val="nil"/>
              <w:bottom w:val="single" w:sz="4" w:space="0" w:color="auto"/>
              <w:right w:val="single" w:sz="4" w:space="0" w:color="auto"/>
            </w:tcBorders>
            <w:shd w:val="clear" w:color="auto" w:fill="auto"/>
            <w:vAlign w:val="bottom"/>
            <w:hideMark/>
          </w:tcPr>
          <w:p w14:paraId="336A3AB8" w14:textId="77777777" w:rsidR="00A24900" w:rsidRDefault="00A24900">
            <w:pPr>
              <w:rPr>
                <w:rFonts w:ascii="Calibri" w:hAnsi="Calibri" w:cs="Calibri"/>
                <w:color w:val="000000"/>
                <w:sz w:val="22"/>
                <w:szCs w:val="22"/>
              </w:rPr>
            </w:pPr>
            <w:r>
              <w:rPr>
                <w:rFonts w:ascii="Calibri" w:hAnsi="Calibri" w:cs="Calibr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0D5B86A1" w14:textId="77777777" w:rsidR="00A24900" w:rsidRDefault="00A24900">
            <w:pPr>
              <w:jc w:val="center"/>
              <w:rPr>
                <w:rFonts w:ascii="Calibri" w:hAnsi="Calibri" w:cs="Calibri"/>
                <w:color w:val="000000"/>
                <w:sz w:val="22"/>
                <w:szCs w:val="22"/>
              </w:rPr>
            </w:pPr>
            <w:r>
              <w:rPr>
                <w:rFonts w:ascii="Calibri" w:hAnsi="Calibri" w:cs="Calibri"/>
                <w:color w:val="000000"/>
                <w:sz w:val="22"/>
                <w:szCs w:val="22"/>
              </w:rPr>
              <w:t>3</w:t>
            </w:r>
          </w:p>
        </w:tc>
        <w:tc>
          <w:tcPr>
            <w:tcW w:w="1497" w:type="dxa"/>
            <w:tcBorders>
              <w:top w:val="nil"/>
              <w:left w:val="nil"/>
              <w:bottom w:val="single" w:sz="4" w:space="0" w:color="auto"/>
              <w:right w:val="single" w:sz="4" w:space="0" w:color="auto"/>
            </w:tcBorders>
            <w:shd w:val="clear" w:color="auto" w:fill="auto"/>
            <w:vAlign w:val="bottom"/>
            <w:hideMark/>
          </w:tcPr>
          <w:p w14:paraId="0B48838B" w14:textId="77777777" w:rsidR="00A24900" w:rsidRDefault="00A24900">
            <w:pPr>
              <w:rPr>
                <w:rFonts w:ascii="Calibri" w:hAnsi="Calibri" w:cs="Calibri"/>
                <w:color w:val="000000"/>
                <w:sz w:val="22"/>
                <w:szCs w:val="22"/>
              </w:rPr>
            </w:pPr>
            <w:r>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shd w:val="clear" w:color="auto" w:fill="auto"/>
            <w:vAlign w:val="bottom"/>
            <w:hideMark/>
          </w:tcPr>
          <w:p w14:paraId="77EB0FAF" w14:textId="1F0ADE13" w:rsidR="00A24900" w:rsidRDefault="00A24900">
            <w:pPr>
              <w:jc w:val="right"/>
              <w:rPr>
                <w:rFonts w:ascii="Calibri" w:hAnsi="Calibri" w:cs="Calibri"/>
                <w:color w:val="000000"/>
                <w:sz w:val="22"/>
                <w:szCs w:val="22"/>
              </w:rPr>
            </w:pPr>
          </w:p>
        </w:tc>
      </w:tr>
      <w:tr w:rsidR="00A24900" w14:paraId="605C8C7D" w14:textId="77777777" w:rsidTr="00A24900">
        <w:trPr>
          <w:trHeight w:val="300"/>
        </w:trPr>
        <w:tc>
          <w:tcPr>
            <w:tcW w:w="499" w:type="dxa"/>
            <w:tcBorders>
              <w:top w:val="nil"/>
              <w:left w:val="single" w:sz="4" w:space="0" w:color="auto"/>
              <w:bottom w:val="single" w:sz="4" w:space="0" w:color="auto"/>
              <w:right w:val="single" w:sz="4" w:space="0" w:color="auto"/>
            </w:tcBorders>
            <w:shd w:val="clear" w:color="auto" w:fill="auto"/>
            <w:vAlign w:val="bottom"/>
            <w:hideMark/>
          </w:tcPr>
          <w:p w14:paraId="2BF851D5" w14:textId="77777777" w:rsidR="00A24900" w:rsidRDefault="00A24900">
            <w:pPr>
              <w:jc w:val="right"/>
              <w:rPr>
                <w:rFonts w:ascii="Calibri" w:hAnsi="Calibri" w:cs="Calibri"/>
                <w:color w:val="000000"/>
                <w:sz w:val="22"/>
                <w:szCs w:val="22"/>
              </w:rPr>
            </w:pPr>
            <w:r>
              <w:rPr>
                <w:rFonts w:ascii="Calibri" w:hAnsi="Calibri" w:cs="Calibri"/>
                <w:color w:val="000000"/>
                <w:sz w:val="22"/>
                <w:szCs w:val="22"/>
              </w:rPr>
              <w:t>21</w:t>
            </w:r>
          </w:p>
        </w:tc>
        <w:tc>
          <w:tcPr>
            <w:tcW w:w="2757" w:type="dxa"/>
            <w:tcBorders>
              <w:top w:val="nil"/>
              <w:left w:val="nil"/>
              <w:bottom w:val="single" w:sz="4" w:space="0" w:color="auto"/>
              <w:right w:val="single" w:sz="4" w:space="0" w:color="auto"/>
            </w:tcBorders>
            <w:shd w:val="clear" w:color="auto" w:fill="auto"/>
            <w:vAlign w:val="bottom"/>
            <w:hideMark/>
          </w:tcPr>
          <w:p w14:paraId="706834D6" w14:textId="77777777" w:rsidR="00A24900" w:rsidRDefault="00A24900">
            <w:pPr>
              <w:rPr>
                <w:rFonts w:ascii="Calibri" w:hAnsi="Calibri" w:cs="Calibri"/>
                <w:color w:val="000000"/>
                <w:sz w:val="22"/>
                <w:szCs w:val="22"/>
              </w:rPr>
            </w:pPr>
            <w:r>
              <w:rPr>
                <w:rFonts w:ascii="Calibri" w:hAnsi="Calibri" w:cs="Calibri"/>
                <w:color w:val="000000"/>
                <w:sz w:val="22"/>
                <w:szCs w:val="22"/>
              </w:rPr>
              <w:t>Spektrofotometras</w:t>
            </w:r>
          </w:p>
        </w:tc>
        <w:tc>
          <w:tcPr>
            <w:tcW w:w="1812" w:type="dxa"/>
            <w:tcBorders>
              <w:top w:val="nil"/>
              <w:left w:val="nil"/>
              <w:bottom w:val="single" w:sz="4" w:space="0" w:color="auto"/>
              <w:right w:val="single" w:sz="4" w:space="0" w:color="auto"/>
            </w:tcBorders>
            <w:shd w:val="clear" w:color="auto" w:fill="auto"/>
            <w:vAlign w:val="bottom"/>
            <w:hideMark/>
          </w:tcPr>
          <w:p w14:paraId="68BFFB7D" w14:textId="77777777" w:rsidR="00A24900" w:rsidRDefault="00A24900">
            <w:pPr>
              <w:rPr>
                <w:rFonts w:ascii="Calibri" w:hAnsi="Calibri" w:cs="Calibri"/>
                <w:color w:val="000000"/>
                <w:sz w:val="22"/>
                <w:szCs w:val="22"/>
              </w:rPr>
            </w:pPr>
            <w:r>
              <w:rPr>
                <w:rFonts w:ascii="Calibri" w:hAnsi="Calibri" w:cs="Calibri"/>
                <w:color w:val="000000"/>
                <w:sz w:val="22"/>
                <w:szCs w:val="22"/>
              </w:rPr>
              <w:t>Genesys -20</w:t>
            </w:r>
          </w:p>
        </w:tc>
        <w:tc>
          <w:tcPr>
            <w:tcW w:w="987" w:type="dxa"/>
            <w:tcBorders>
              <w:top w:val="nil"/>
              <w:left w:val="nil"/>
              <w:bottom w:val="single" w:sz="4" w:space="0" w:color="auto"/>
              <w:right w:val="single" w:sz="4" w:space="0" w:color="auto"/>
            </w:tcBorders>
            <w:shd w:val="clear" w:color="auto" w:fill="auto"/>
            <w:vAlign w:val="bottom"/>
            <w:hideMark/>
          </w:tcPr>
          <w:p w14:paraId="281FCD18" w14:textId="77777777" w:rsidR="00A24900" w:rsidRDefault="00A24900">
            <w:pPr>
              <w:rPr>
                <w:rFonts w:ascii="Calibri" w:hAnsi="Calibri" w:cs="Calibri"/>
                <w:color w:val="000000"/>
                <w:sz w:val="22"/>
                <w:szCs w:val="22"/>
              </w:rPr>
            </w:pPr>
            <w:r>
              <w:rPr>
                <w:rFonts w:ascii="Calibri" w:hAnsi="Calibri" w:cs="Calibr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670BCDA9" w14:textId="77777777" w:rsidR="00A24900" w:rsidRDefault="00A24900">
            <w:pPr>
              <w:jc w:val="center"/>
              <w:rPr>
                <w:rFonts w:ascii="Calibri" w:hAnsi="Calibri" w:cs="Calibri"/>
                <w:color w:val="000000"/>
                <w:sz w:val="22"/>
                <w:szCs w:val="22"/>
              </w:rPr>
            </w:pPr>
            <w:r>
              <w:rPr>
                <w:rFonts w:ascii="Calibri" w:hAnsi="Calibri" w:cs="Calibri"/>
                <w:color w:val="000000"/>
                <w:sz w:val="22"/>
                <w:szCs w:val="22"/>
              </w:rPr>
              <w:t>2</w:t>
            </w:r>
          </w:p>
        </w:tc>
        <w:tc>
          <w:tcPr>
            <w:tcW w:w="1497" w:type="dxa"/>
            <w:tcBorders>
              <w:top w:val="nil"/>
              <w:left w:val="nil"/>
              <w:bottom w:val="single" w:sz="4" w:space="0" w:color="auto"/>
              <w:right w:val="single" w:sz="4" w:space="0" w:color="auto"/>
            </w:tcBorders>
            <w:shd w:val="clear" w:color="auto" w:fill="auto"/>
            <w:vAlign w:val="bottom"/>
            <w:hideMark/>
          </w:tcPr>
          <w:p w14:paraId="4ADDB239" w14:textId="77777777" w:rsidR="00A24900" w:rsidRDefault="00A24900">
            <w:pPr>
              <w:rPr>
                <w:rFonts w:ascii="Calibri" w:hAnsi="Calibri" w:cs="Calibri"/>
                <w:color w:val="000000"/>
                <w:sz w:val="22"/>
                <w:szCs w:val="22"/>
              </w:rPr>
            </w:pPr>
            <w:r>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shd w:val="clear" w:color="auto" w:fill="auto"/>
            <w:vAlign w:val="bottom"/>
            <w:hideMark/>
          </w:tcPr>
          <w:p w14:paraId="360B08C7" w14:textId="7EF652BE" w:rsidR="00A24900" w:rsidRDefault="00A24900">
            <w:pPr>
              <w:jc w:val="right"/>
              <w:rPr>
                <w:rFonts w:ascii="Calibri" w:hAnsi="Calibri" w:cs="Calibri"/>
                <w:color w:val="000000"/>
                <w:sz w:val="22"/>
                <w:szCs w:val="22"/>
              </w:rPr>
            </w:pPr>
          </w:p>
        </w:tc>
      </w:tr>
      <w:tr w:rsidR="00A24900" w14:paraId="115B5EA2" w14:textId="77777777" w:rsidTr="00A24900">
        <w:trPr>
          <w:trHeight w:val="300"/>
        </w:trPr>
        <w:tc>
          <w:tcPr>
            <w:tcW w:w="499" w:type="dxa"/>
            <w:tcBorders>
              <w:top w:val="nil"/>
              <w:left w:val="single" w:sz="4" w:space="0" w:color="auto"/>
              <w:bottom w:val="single" w:sz="4" w:space="0" w:color="auto"/>
              <w:right w:val="single" w:sz="4" w:space="0" w:color="auto"/>
            </w:tcBorders>
            <w:shd w:val="clear" w:color="auto" w:fill="auto"/>
            <w:vAlign w:val="bottom"/>
            <w:hideMark/>
          </w:tcPr>
          <w:p w14:paraId="59867B37" w14:textId="77777777" w:rsidR="00A24900" w:rsidRDefault="00A24900">
            <w:pPr>
              <w:jc w:val="right"/>
              <w:rPr>
                <w:rFonts w:ascii="Calibri" w:hAnsi="Calibri" w:cs="Calibri"/>
                <w:color w:val="000000"/>
                <w:sz w:val="22"/>
                <w:szCs w:val="22"/>
              </w:rPr>
            </w:pPr>
            <w:r>
              <w:rPr>
                <w:rFonts w:ascii="Calibri" w:hAnsi="Calibri" w:cs="Calibri"/>
                <w:color w:val="000000"/>
                <w:sz w:val="22"/>
                <w:szCs w:val="22"/>
              </w:rPr>
              <w:t>22</w:t>
            </w:r>
          </w:p>
        </w:tc>
        <w:tc>
          <w:tcPr>
            <w:tcW w:w="2757" w:type="dxa"/>
            <w:tcBorders>
              <w:top w:val="nil"/>
              <w:left w:val="nil"/>
              <w:bottom w:val="single" w:sz="4" w:space="0" w:color="auto"/>
              <w:right w:val="single" w:sz="4" w:space="0" w:color="auto"/>
            </w:tcBorders>
            <w:shd w:val="clear" w:color="auto" w:fill="auto"/>
            <w:vAlign w:val="bottom"/>
            <w:hideMark/>
          </w:tcPr>
          <w:p w14:paraId="1731C4B9" w14:textId="77777777" w:rsidR="00A24900" w:rsidRDefault="00A24900">
            <w:pPr>
              <w:rPr>
                <w:rFonts w:ascii="Calibri" w:hAnsi="Calibri" w:cs="Calibri"/>
                <w:color w:val="000000"/>
                <w:sz w:val="22"/>
                <w:szCs w:val="22"/>
              </w:rPr>
            </w:pPr>
            <w:r>
              <w:rPr>
                <w:rFonts w:ascii="Calibri" w:hAnsi="Calibri" w:cs="Calibri"/>
                <w:color w:val="000000"/>
                <w:sz w:val="22"/>
                <w:szCs w:val="22"/>
              </w:rPr>
              <w:t xml:space="preserve">Spektrofotometras </w:t>
            </w:r>
          </w:p>
        </w:tc>
        <w:tc>
          <w:tcPr>
            <w:tcW w:w="1812" w:type="dxa"/>
            <w:tcBorders>
              <w:top w:val="nil"/>
              <w:left w:val="nil"/>
              <w:bottom w:val="single" w:sz="4" w:space="0" w:color="auto"/>
              <w:right w:val="single" w:sz="4" w:space="0" w:color="auto"/>
            </w:tcBorders>
            <w:shd w:val="clear" w:color="auto" w:fill="auto"/>
            <w:vAlign w:val="bottom"/>
            <w:hideMark/>
          </w:tcPr>
          <w:p w14:paraId="6B54BB94" w14:textId="77777777" w:rsidR="00A24900" w:rsidRDefault="00A24900">
            <w:pPr>
              <w:rPr>
                <w:rFonts w:ascii="Calibri" w:hAnsi="Calibri" w:cs="Calibri"/>
                <w:color w:val="000000"/>
                <w:sz w:val="22"/>
                <w:szCs w:val="22"/>
              </w:rPr>
            </w:pPr>
            <w:r>
              <w:rPr>
                <w:rFonts w:ascii="Calibri" w:hAnsi="Calibri" w:cs="Calibri"/>
                <w:color w:val="000000"/>
                <w:sz w:val="22"/>
                <w:szCs w:val="22"/>
              </w:rPr>
              <w:t>HACH DR/2010</w:t>
            </w:r>
          </w:p>
        </w:tc>
        <w:tc>
          <w:tcPr>
            <w:tcW w:w="987" w:type="dxa"/>
            <w:tcBorders>
              <w:top w:val="nil"/>
              <w:left w:val="nil"/>
              <w:bottom w:val="single" w:sz="4" w:space="0" w:color="auto"/>
              <w:right w:val="single" w:sz="4" w:space="0" w:color="auto"/>
            </w:tcBorders>
            <w:shd w:val="clear" w:color="auto" w:fill="auto"/>
            <w:vAlign w:val="bottom"/>
            <w:hideMark/>
          </w:tcPr>
          <w:p w14:paraId="2CAD1CD2" w14:textId="77777777" w:rsidR="00A24900" w:rsidRDefault="00A24900">
            <w:pPr>
              <w:rPr>
                <w:rFonts w:ascii="Calibri" w:hAnsi="Calibri" w:cs="Calibri"/>
                <w:color w:val="000000"/>
                <w:sz w:val="22"/>
                <w:szCs w:val="22"/>
              </w:rPr>
            </w:pPr>
            <w:r>
              <w:rPr>
                <w:rFonts w:ascii="Calibri" w:hAnsi="Calibri" w:cs="Calibr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0837681A" w14:textId="77777777" w:rsidR="00A24900" w:rsidRDefault="00A24900">
            <w:pPr>
              <w:jc w:val="center"/>
              <w:rPr>
                <w:rFonts w:ascii="Calibri" w:hAnsi="Calibri" w:cs="Calibri"/>
                <w:color w:val="000000"/>
                <w:sz w:val="22"/>
                <w:szCs w:val="22"/>
              </w:rPr>
            </w:pPr>
            <w:r>
              <w:rPr>
                <w:rFonts w:ascii="Calibri" w:hAnsi="Calibri" w:cs="Calibri"/>
                <w:color w:val="000000"/>
                <w:sz w:val="22"/>
                <w:szCs w:val="22"/>
              </w:rPr>
              <w:t>2</w:t>
            </w:r>
          </w:p>
        </w:tc>
        <w:tc>
          <w:tcPr>
            <w:tcW w:w="1497" w:type="dxa"/>
            <w:tcBorders>
              <w:top w:val="nil"/>
              <w:left w:val="nil"/>
              <w:bottom w:val="single" w:sz="4" w:space="0" w:color="auto"/>
              <w:right w:val="single" w:sz="4" w:space="0" w:color="auto"/>
            </w:tcBorders>
            <w:shd w:val="clear" w:color="auto" w:fill="auto"/>
            <w:vAlign w:val="bottom"/>
            <w:hideMark/>
          </w:tcPr>
          <w:p w14:paraId="50A16FAE" w14:textId="77777777" w:rsidR="00A24900" w:rsidRDefault="00A24900">
            <w:pPr>
              <w:rPr>
                <w:rFonts w:ascii="Calibri" w:hAnsi="Calibri" w:cs="Calibri"/>
                <w:color w:val="000000"/>
                <w:sz w:val="22"/>
                <w:szCs w:val="22"/>
              </w:rPr>
            </w:pPr>
            <w:r>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shd w:val="clear" w:color="auto" w:fill="auto"/>
            <w:vAlign w:val="bottom"/>
            <w:hideMark/>
          </w:tcPr>
          <w:p w14:paraId="5C4655ED" w14:textId="5A8568F3" w:rsidR="00A24900" w:rsidRDefault="00A24900">
            <w:pPr>
              <w:jc w:val="right"/>
              <w:rPr>
                <w:rFonts w:ascii="Calibri" w:hAnsi="Calibri" w:cs="Calibri"/>
                <w:color w:val="000000"/>
                <w:sz w:val="22"/>
                <w:szCs w:val="22"/>
              </w:rPr>
            </w:pPr>
          </w:p>
        </w:tc>
      </w:tr>
      <w:tr w:rsidR="00A24900" w14:paraId="08778DD9" w14:textId="77777777" w:rsidTr="00A24900">
        <w:trPr>
          <w:trHeight w:val="300"/>
        </w:trPr>
        <w:tc>
          <w:tcPr>
            <w:tcW w:w="499" w:type="dxa"/>
            <w:tcBorders>
              <w:top w:val="nil"/>
              <w:left w:val="single" w:sz="4" w:space="0" w:color="auto"/>
              <w:bottom w:val="single" w:sz="4" w:space="0" w:color="auto"/>
              <w:right w:val="single" w:sz="4" w:space="0" w:color="auto"/>
            </w:tcBorders>
            <w:shd w:val="clear" w:color="auto" w:fill="auto"/>
            <w:vAlign w:val="bottom"/>
            <w:hideMark/>
          </w:tcPr>
          <w:p w14:paraId="794A3827" w14:textId="77777777" w:rsidR="00A24900" w:rsidRDefault="00A24900">
            <w:pPr>
              <w:jc w:val="right"/>
              <w:rPr>
                <w:rFonts w:ascii="Calibri" w:hAnsi="Calibri" w:cs="Calibri"/>
                <w:color w:val="000000"/>
                <w:sz w:val="22"/>
                <w:szCs w:val="22"/>
              </w:rPr>
            </w:pPr>
            <w:r>
              <w:rPr>
                <w:rFonts w:ascii="Calibri" w:hAnsi="Calibri" w:cs="Calibri"/>
                <w:color w:val="000000"/>
                <w:sz w:val="22"/>
                <w:szCs w:val="22"/>
              </w:rPr>
              <w:t>23</w:t>
            </w:r>
          </w:p>
        </w:tc>
        <w:tc>
          <w:tcPr>
            <w:tcW w:w="2757" w:type="dxa"/>
            <w:tcBorders>
              <w:top w:val="nil"/>
              <w:left w:val="nil"/>
              <w:bottom w:val="single" w:sz="4" w:space="0" w:color="auto"/>
              <w:right w:val="single" w:sz="4" w:space="0" w:color="auto"/>
            </w:tcBorders>
            <w:shd w:val="clear" w:color="auto" w:fill="auto"/>
            <w:vAlign w:val="bottom"/>
            <w:hideMark/>
          </w:tcPr>
          <w:p w14:paraId="2F591F10" w14:textId="77777777" w:rsidR="00A24900" w:rsidRDefault="00A24900">
            <w:pPr>
              <w:rPr>
                <w:rFonts w:ascii="Calibri" w:hAnsi="Calibri" w:cs="Calibri"/>
                <w:color w:val="000000"/>
                <w:sz w:val="22"/>
                <w:szCs w:val="22"/>
              </w:rPr>
            </w:pPr>
            <w:r>
              <w:rPr>
                <w:rFonts w:ascii="Calibri" w:hAnsi="Calibri" w:cs="Calibri"/>
                <w:color w:val="000000"/>
                <w:sz w:val="22"/>
                <w:szCs w:val="22"/>
              </w:rPr>
              <w:t xml:space="preserve">Analizatorius </w:t>
            </w:r>
          </w:p>
        </w:tc>
        <w:tc>
          <w:tcPr>
            <w:tcW w:w="1812" w:type="dxa"/>
            <w:tcBorders>
              <w:top w:val="nil"/>
              <w:left w:val="nil"/>
              <w:bottom w:val="single" w:sz="4" w:space="0" w:color="auto"/>
              <w:right w:val="single" w:sz="4" w:space="0" w:color="auto"/>
            </w:tcBorders>
            <w:shd w:val="clear" w:color="auto" w:fill="auto"/>
            <w:vAlign w:val="bottom"/>
            <w:hideMark/>
          </w:tcPr>
          <w:p w14:paraId="09097C10" w14:textId="77777777" w:rsidR="00A24900" w:rsidRDefault="00A24900">
            <w:pPr>
              <w:rPr>
                <w:rFonts w:ascii="Calibri" w:hAnsi="Calibri" w:cs="Calibri"/>
                <w:color w:val="000000"/>
                <w:sz w:val="22"/>
                <w:szCs w:val="22"/>
              </w:rPr>
            </w:pPr>
            <w:r>
              <w:rPr>
                <w:rFonts w:ascii="Calibri" w:hAnsi="Calibri" w:cs="Calibri"/>
                <w:color w:val="000000"/>
                <w:sz w:val="22"/>
                <w:szCs w:val="22"/>
              </w:rPr>
              <w:t>MPC 227</w:t>
            </w:r>
          </w:p>
        </w:tc>
        <w:tc>
          <w:tcPr>
            <w:tcW w:w="987" w:type="dxa"/>
            <w:tcBorders>
              <w:top w:val="nil"/>
              <w:left w:val="nil"/>
              <w:bottom w:val="single" w:sz="4" w:space="0" w:color="auto"/>
              <w:right w:val="single" w:sz="4" w:space="0" w:color="auto"/>
            </w:tcBorders>
            <w:shd w:val="clear" w:color="auto" w:fill="auto"/>
            <w:vAlign w:val="bottom"/>
            <w:hideMark/>
          </w:tcPr>
          <w:p w14:paraId="4BE91DB8" w14:textId="77777777" w:rsidR="00A24900" w:rsidRDefault="00A24900">
            <w:pPr>
              <w:rPr>
                <w:rFonts w:ascii="Calibri" w:hAnsi="Calibri" w:cs="Calibri"/>
                <w:color w:val="000000"/>
                <w:sz w:val="22"/>
                <w:szCs w:val="22"/>
              </w:rPr>
            </w:pPr>
            <w:r>
              <w:rPr>
                <w:rFonts w:ascii="Calibri" w:hAnsi="Calibri" w:cs="Calibr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4926069E" w14:textId="77777777" w:rsidR="00A24900" w:rsidRDefault="00A24900">
            <w:pPr>
              <w:jc w:val="center"/>
              <w:rPr>
                <w:rFonts w:ascii="Calibri" w:hAnsi="Calibri" w:cs="Calibri"/>
                <w:color w:val="000000"/>
                <w:sz w:val="22"/>
                <w:szCs w:val="22"/>
              </w:rPr>
            </w:pPr>
            <w:r>
              <w:rPr>
                <w:rFonts w:ascii="Calibri" w:hAnsi="Calibri" w:cs="Calibri"/>
                <w:color w:val="000000"/>
                <w:sz w:val="22"/>
                <w:szCs w:val="22"/>
              </w:rPr>
              <w:t>2</w:t>
            </w:r>
          </w:p>
        </w:tc>
        <w:tc>
          <w:tcPr>
            <w:tcW w:w="1497" w:type="dxa"/>
            <w:tcBorders>
              <w:top w:val="nil"/>
              <w:left w:val="nil"/>
              <w:bottom w:val="single" w:sz="4" w:space="0" w:color="auto"/>
              <w:right w:val="single" w:sz="4" w:space="0" w:color="auto"/>
            </w:tcBorders>
            <w:shd w:val="clear" w:color="auto" w:fill="auto"/>
            <w:vAlign w:val="bottom"/>
            <w:hideMark/>
          </w:tcPr>
          <w:p w14:paraId="52D8AF05" w14:textId="77777777" w:rsidR="00A24900" w:rsidRDefault="00A24900">
            <w:pPr>
              <w:rPr>
                <w:rFonts w:ascii="Calibri" w:hAnsi="Calibri" w:cs="Calibri"/>
                <w:color w:val="000000"/>
                <w:sz w:val="22"/>
                <w:szCs w:val="22"/>
              </w:rPr>
            </w:pPr>
            <w:r>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shd w:val="clear" w:color="auto" w:fill="auto"/>
            <w:vAlign w:val="bottom"/>
            <w:hideMark/>
          </w:tcPr>
          <w:p w14:paraId="5DBF2191" w14:textId="4B1816D5" w:rsidR="00A24900" w:rsidRDefault="00A24900">
            <w:pPr>
              <w:jc w:val="right"/>
              <w:rPr>
                <w:rFonts w:ascii="Calibri" w:hAnsi="Calibri" w:cs="Calibri"/>
                <w:color w:val="000000"/>
                <w:sz w:val="22"/>
                <w:szCs w:val="22"/>
              </w:rPr>
            </w:pPr>
          </w:p>
        </w:tc>
      </w:tr>
      <w:tr w:rsidR="00A24900" w14:paraId="0D20AC5A" w14:textId="77777777" w:rsidTr="00A24900">
        <w:trPr>
          <w:trHeight w:val="300"/>
        </w:trPr>
        <w:tc>
          <w:tcPr>
            <w:tcW w:w="499" w:type="dxa"/>
            <w:tcBorders>
              <w:top w:val="nil"/>
              <w:left w:val="single" w:sz="4" w:space="0" w:color="auto"/>
              <w:bottom w:val="single" w:sz="4" w:space="0" w:color="auto"/>
              <w:right w:val="single" w:sz="4" w:space="0" w:color="auto"/>
            </w:tcBorders>
            <w:shd w:val="clear" w:color="auto" w:fill="auto"/>
            <w:vAlign w:val="bottom"/>
            <w:hideMark/>
          </w:tcPr>
          <w:p w14:paraId="6D896CF6" w14:textId="77777777" w:rsidR="00A24900" w:rsidRDefault="00A24900">
            <w:pPr>
              <w:jc w:val="right"/>
              <w:rPr>
                <w:rFonts w:ascii="Calibri" w:hAnsi="Calibri" w:cs="Calibri"/>
                <w:color w:val="000000"/>
                <w:sz w:val="22"/>
                <w:szCs w:val="22"/>
              </w:rPr>
            </w:pPr>
            <w:r>
              <w:rPr>
                <w:rFonts w:ascii="Calibri" w:hAnsi="Calibri" w:cs="Calibri"/>
                <w:color w:val="000000"/>
                <w:sz w:val="22"/>
                <w:szCs w:val="22"/>
              </w:rPr>
              <w:t>24</w:t>
            </w:r>
          </w:p>
        </w:tc>
        <w:tc>
          <w:tcPr>
            <w:tcW w:w="2757" w:type="dxa"/>
            <w:tcBorders>
              <w:top w:val="nil"/>
              <w:left w:val="nil"/>
              <w:bottom w:val="single" w:sz="4" w:space="0" w:color="auto"/>
              <w:right w:val="single" w:sz="4" w:space="0" w:color="auto"/>
            </w:tcBorders>
            <w:shd w:val="clear" w:color="auto" w:fill="auto"/>
            <w:vAlign w:val="bottom"/>
            <w:hideMark/>
          </w:tcPr>
          <w:p w14:paraId="4C25FCDF" w14:textId="77777777" w:rsidR="00A24900" w:rsidRDefault="00A24900">
            <w:pPr>
              <w:rPr>
                <w:rFonts w:ascii="Calibri" w:hAnsi="Calibri" w:cs="Calibri"/>
                <w:color w:val="000000"/>
                <w:sz w:val="22"/>
                <w:szCs w:val="22"/>
              </w:rPr>
            </w:pPr>
            <w:r>
              <w:rPr>
                <w:rFonts w:ascii="Calibri" w:hAnsi="Calibri" w:cs="Calibri"/>
                <w:color w:val="000000"/>
                <w:sz w:val="22"/>
                <w:szCs w:val="22"/>
              </w:rPr>
              <w:t xml:space="preserve">Drėgmės analizatorius </w:t>
            </w:r>
          </w:p>
        </w:tc>
        <w:tc>
          <w:tcPr>
            <w:tcW w:w="1812" w:type="dxa"/>
            <w:tcBorders>
              <w:top w:val="nil"/>
              <w:left w:val="nil"/>
              <w:bottom w:val="single" w:sz="4" w:space="0" w:color="auto"/>
              <w:right w:val="single" w:sz="4" w:space="0" w:color="auto"/>
            </w:tcBorders>
            <w:shd w:val="clear" w:color="auto" w:fill="auto"/>
            <w:vAlign w:val="bottom"/>
            <w:hideMark/>
          </w:tcPr>
          <w:p w14:paraId="6862D93E" w14:textId="77777777" w:rsidR="00A24900" w:rsidRDefault="00A24900">
            <w:pPr>
              <w:rPr>
                <w:rFonts w:ascii="Calibri" w:hAnsi="Calibri" w:cs="Calibri"/>
                <w:color w:val="000000"/>
                <w:sz w:val="22"/>
                <w:szCs w:val="22"/>
              </w:rPr>
            </w:pPr>
            <w:r>
              <w:rPr>
                <w:rFonts w:ascii="Calibri" w:hAnsi="Calibri" w:cs="Calibri"/>
                <w:color w:val="000000"/>
                <w:sz w:val="22"/>
                <w:szCs w:val="22"/>
              </w:rPr>
              <w:t>KERN MRS</w:t>
            </w:r>
          </w:p>
        </w:tc>
        <w:tc>
          <w:tcPr>
            <w:tcW w:w="987" w:type="dxa"/>
            <w:tcBorders>
              <w:top w:val="nil"/>
              <w:left w:val="nil"/>
              <w:bottom w:val="single" w:sz="4" w:space="0" w:color="auto"/>
              <w:right w:val="single" w:sz="4" w:space="0" w:color="auto"/>
            </w:tcBorders>
            <w:shd w:val="clear" w:color="auto" w:fill="auto"/>
            <w:vAlign w:val="bottom"/>
            <w:hideMark/>
          </w:tcPr>
          <w:p w14:paraId="3334FE62" w14:textId="77777777" w:rsidR="00A24900" w:rsidRDefault="00A24900">
            <w:pPr>
              <w:rPr>
                <w:rFonts w:ascii="Calibri" w:hAnsi="Calibri" w:cs="Calibri"/>
                <w:color w:val="000000"/>
                <w:sz w:val="22"/>
                <w:szCs w:val="22"/>
              </w:rPr>
            </w:pPr>
            <w:r>
              <w:rPr>
                <w:rFonts w:ascii="Calibri" w:hAnsi="Calibri" w:cs="Calibr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130FCDCC" w14:textId="77777777" w:rsidR="00A24900" w:rsidRDefault="00A24900">
            <w:pPr>
              <w:jc w:val="center"/>
              <w:rPr>
                <w:rFonts w:ascii="Calibri" w:hAnsi="Calibri" w:cs="Calibri"/>
                <w:color w:val="000000"/>
                <w:sz w:val="22"/>
                <w:szCs w:val="22"/>
              </w:rPr>
            </w:pPr>
            <w:r>
              <w:rPr>
                <w:rFonts w:ascii="Calibri" w:hAnsi="Calibri" w:cs="Calibri"/>
                <w:color w:val="000000"/>
                <w:sz w:val="22"/>
                <w:szCs w:val="22"/>
              </w:rPr>
              <w:t>2</w:t>
            </w:r>
          </w:p>
        </w:tc>
        <w:tc>
          <w:tcPr>
            <w:tcW w:w="1497" w:type="dxa"/>
            <w:tcBorders>
              <w:top w:val="nil"/>
              <w:left w:val="nil"/>
              <w:bottom w:val="single" w:sz="4" w:space="0" w:color="auto"/>
              <w:right w:val="single" w:sz="4" w:space="0" w:color="auto"/>
            </w:tcBorders>
            <w:shd w:val="clear" w:color="auto" w:fill="auto"/>
            <w:vAlign w:val="bottom"/>
            <w:hideMark/>
          </w:tcPr>
          <w:p w14:paraId="6056B691" w14:textId="77777777" w:rsidR="00A24900" w:rsidRDefault="00A24900">
            <w:pPr>
              <w:rPr>
                <w:rFonts w:ascii="Calibri" w:hAnsi="Calibri" w:cs="Calibri"/>
                <w:color w:val="000000"/>
                <w:sz w:val="22"/>
                <w:szCs w:val="22"/>
              </w:rPr>
            </w:pPr>
            <w:r>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shd w:val="clear" w:color="auto" w:fill="auto"/>
            <w:vAlign w:val="bottom"/>
            <w:hideMark/>
          </w:tcPr>
          <w:p w14:paraId="79A6C000" w14:textId="5377B52E" w:rsidR="00A24900" w:rsidRDefault="00A24900">
            <w:pPr>
              <w:jc w:val="right"/>
              <w:rPr>
                <w:rFonts w:ascii="Calibri" w:hAnsi="Calibri" w:cs="Calibri"/>
                <w:color w:val="000000"/>
                <w:sz w:val="22"/>
                <w:szCs w:val="22"/>
              </w:rPr>
            </w:pPr>
          </w:p>
        </w:tc>
      </w:tr>
      <w:tr w:rsidR="00A24900" w14:paraId="4DD8FE8C" w14:textId="77777777" w:rsidTr="00A24900">
        <w:trPr>
          <w:trHeight w:val="300"/>
        </w:trPr>
        <w:tc>
          <w:tcPr>
            <w:tcW w:w="499" w:type="dxa"/>
            <w:tcBorders>
              <w:top w:val="nil"/>
              <w:left w:val="single" w:sz="4" w:space="0" w:color="auto"/>
              <w:bottom w:val="single" w:sz="4" w:space="0" w:color="auto"/>
              <w:right w:val="single" w:sz="4" w:space="0" w:color="auto"/>
            </w:tcBorders>
            <w:shd w:val="clear" w:color="auto" w:fill="auto"/>
            <w:vAlign w:val="bottom"/>
            <w:hideMark/>
          </w:tcPr>
          <w:p w14:paraId="39809EFC" w14:textId="77777777" w:rsidR="00A24900" w:rsidRDefault="00A24900">
            <w:pPr>
              <w:jc w:val="right"/>
              <w:rPr>
                <w:rFonts w:ascii="Calibri" w:hAnsi="Calibri" w:cs="Calibri"/>
                <w:color w:val="000000"/>
                <w:sz w:val="22"/>
                <w:szCs w:val="22"/>
              </w:rPr>
            </w:pPr>
            <w:r>
              <w:rPr>
                <w:rFonts w:ascii="Calibri" w:hAnsi="Calibri" w:cs="Calibri"/>
                <w:color w:val="000000"/>
                <w:sz w:val="22"/>
                <w:szCs w:val="22"/>
              </w:rPr>
              <w:t>25</w:t>
            </w:r>
          </w:p>
        </w:tc>
        <w:tc>
          <w:tcPr>
            <w:tcW w:w="2757" w:type="dxa"/>
            <w:tcBorders>
              <w:top w:val="nil"/>
              <w:left w:val="nil"/>
              <w:bottom w:val="single" w:sz="4" w:space="0" w:color="auto"/>
              <w:right w:val="single" w:sz="4" w:space="0" w:color="auto"/>
            </w:tcBorders>
            <w:shd w:val="clear" w:color="auto" w:fill="auto"/>
            <w:vAlign w:val="bottom"/>
            <w:hideMark/>
          </w:tcPr>
          <w:p w14:paraId="165FFC6C" w14:textId="77777777" w:rsidR="00A24900" w:rsidRDefault="00A24900">
            <w:pPr>
              <w:rPr>
                <w:rFonts w:ascii="Calibri" w:hAnsi="Calibri" w:cs="Calibri"/>
                <w:color w:val="000000"/>
                <w:sz w:val="22"/>
                <w:szCs w:val="22"/>
              </w:rPr>
            </w:pPr>
            <w:proofErr w:type="spellStart"/>
            <w:r>
              <w:rPr>
                <w:rFonts w:ascii="Calibri" w:hAnsi="Calibri" w:cs="Calibri"/>
                <w:color w:val="000000"/>
                <w:sz w:val="22"/>
                <w:szCs w:val="22"/>
              </w:rPr>
              <w:t>Higrometras</w:t>
            </w:r>
            <w:proofErr w:type="spellEnd"/>
            <w:r>
              <w:rPr>
                <w:rFonts w:ascii="Calibri" w:hAnsi="Calibri" w:cs="Calibri"/>
                <w:color w:val="000000"/>
                <w:sz w:val="22"/>
                <w:szCs w:val="22"/>
              </w:rPr>
              <w:t xml:space="preserve"> </w:t>
            </w:r>
          </w:p>
        </w:tc>
        <w:tc>
          <w:tcPr>
            <w:tcW w:w="1812" w:type="dxa"/>
            <w:tcBorders>
              <w:top w:val="nil"/>
              <w:left w:val="nil"/>
              <w:bottom w:val="single" w:sz="4" w:space="0" w:color="auto"/>
              <w:right w:val="single" w:sz="4" w:space="0" w:color="auto"/>
            </w:tcBorders>
            <w:shd w:val="clear" w:color="auto" w:fill="auto"/>
            <w:vAlign w:val="bottom"/>
            <w:hideMark/>
          </w:tcPr>
          <w:p w14:paraId="7B636AA9" w14:textId="77777777" w:rsidR="00A24900" w:rsidRDefault="00A24900">
            <w:pPr>
              <w:rPr>
                <w:rFonts w:ascii="Calibri" w:hAnsi="Calibri" w:cs="Calibri"/>
                <w:color w:val="000000"/>
                <w:sz w:val="22"/>
                <w:szCs w:val="22"/>
              </w:rPr>
            </w:pPr>
            <w:r>
              <w:rPr>
                <w:rFonts w:ascii="Calibri" w:hAnsi="Calibri" w:cs="Calibri"/>
                <w:color w:val="000000"/>
                <w:sz w:val="22"/>
                <w:szCs w:val="22"/>
              </w:rPr>
              <w:t>VIT 1</w:t>
            </w:r>
          </w:p>
        </w:tc>
        <w:tc>
          <w:tcPr>
            <w:tcW w:w="987" w:type="dxa"/>
            <w:tcBorders>
              <w:top w:val="nil"/>
              <w:left w:val="nil"/>
              <w:bottom w:val="single" w:sz="4" w:space="0" w:color="auto"/>
              <w:right w:val="single" w:sz="4" w:space="0" w:color="auto"/>
            </w:tcBorders>
            <w:shd w:val="clear" w:color="auto" w:fill="auto"/>
            <w:vAlign w:val="bottom"/>
            <w:hideMark/>
          </w:tcPr>
          <w:p w14:paraId="2FFFD4C6" w14:textId="77777777" w:rsidR="00A24900" w:rsidRDefault="00A24900">
            <w:pPr>
              <w:rPr>
                <w:rFonts w:ascii="Calibri" w:hAnsi="Calibri" w:cs="Calibri"/>
                <w:color w:val="000000"/>
                <w:sz w:val="22"/>
                <w:szCs w:val="22"/>
              </w:rPr>
            </w:pPr>
            <w:r>
              <w:rPr>
                <w:rFonts w:ascii="Calibri" w:hAnsi="Calibri" w:cs="Calibr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center"/>
            <w:hideMark/>
          </w:tcPr>
          <w:p w14:paraId="049281AE" w14:textId="77777777" w:rsidR="00A24900" w:rsidRDefault="00A24900">
            <w:pPr>
              <w:jc w:val="center"/>
              <w:rPr>
                <w:rFonts w:ascii="Calibri" w:hAnsi="Calibri" w:cs="Calibri"/>
                <w:color w:val="000000"/>
                <w:sz w:val="22"/>
                <w:szCs w:val="22"/>
              </w:rPr>
            </w:pPr>
            <w:r>
              <w:rPr>
                <w:rFonts w:ascii="Calibri" w:hAnsi="Calibri" w:cs="Calibri"/>
                <w:color w:val="000000"/>
                <w:sz w:val="22"/>
                <w:szCs w:val="22"/>
              </w:rPr>
              <w:t>10</w:t>
            </w:r>
          </w:p>
        </w:tc>
        <w:tc>
          <w:tcPr>
            <w:tcW w:w="1497" w:type="dxa"/>
            <w:tcBorders>
              <w:top w:val="nil"/>
              <w:left w:val="nil"/>
              <w:bottom w:val="single" w:sz="4" w:space="0" w:color="auto"/>
              <w:right w:val="single" w:sz="4" w:space="0" w:color="auto"/>
            </w:tcBorders>
            <w:shd w:val="clear" w:color="auto" w:fill="auto"/>
            <w:vAlign w:val="bottom"/>
            <w:hideMark/>
          </w:tcPr>
          <w:p w14:paraId="0385AA36" w14:textId="77777777" w:rsidR="00A24900" w:rsidRDefault="00A24900">
            <w:pPr>
              <w:rPr>
                <w:rFonts w:ascii="Calibri" w:hAnsi="Calibri" w:cs="Calibri"/>
                <w:color w:val="000000"/>
                <w:sz w:val="22"/>
                <w:szCs w:val="22"/>
              </w:rPr>
            </w:pPr>
            <w:r>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shd w:val="clear" w:color="auto" w:fill="auto"/>
            <w:vAlign w:val="bottom"/>
            <w:hideMark/>
          </w:tcPr>
          <w:p w14:paraId="39DF7D5C" w14:textId="7F31ED42" w:rsidR="00A24900" w:rsidRDefault="00A24900">
            <w:pPr>
              <w:jc w:val="right"/>
              <w:rPr>
                <w:rFonts w:ascii="Calibri" w:hAnsi="Calibri" w:cs="Calibri"/>
                <w:color w:val="000000"/>
                <w:sz w:val="22"/>
                <w:szCs w:val="22"/>
              </w:rPr>
            </w:pPr>
          </w:p>
        </w:tc>
      </w:tr>
      <w:tr w:rsidR="00A24900" w14:paraId="7BCC7D4C" w14:textId="77777777" w:rsidTr="00A24900">
        <w:trPr>
          <w:trHeight w:val="300"/>
        </w:trPr>
        <w:tc>
          <w:tcPr>
            <w:tcW w:w="499" w:type="dxa"/>
            <w:tcBorders>
              <w:top w:val="nil"/>
              <w:left w:val="single" w:sz="4" w:space="0" w:color="auto"/>
              <w:bottom w:val="single" w:sz="4" w:space="0" w:color="auto"/>
              <w:right w:val="single" w:sz="4" w:space="0" w:color="auto"/>
            </w:tcBorders>
            <w:shd w:val="clear" w:color="auto" w:fill="auto"/>
            <w:vAlign w:val="bottom"/>
            <w:hideMark/>
          </w:tcPr>
          <w:p w14:paraId="18AA2FAE" w14:textId="77777777" w:rsidR="00A24900" w:rsidRDefault="00A24900">
            <w:pPr>
              <w:jc w:val="right"/>
              <w:rPr>
                <w:rFonts w:ascii="Calibri" w:hAnsi="Calibri" w:cs="Calibri"/>
                <w:color w:val="000000"/>
                <w:sz w:val="22"/>
                <w:szCs w:val="22"/>
              </w:rPr>
            </w:pPr>
            <w:r>
              <w:rPr>
                <w:rFonts w:ascii="Calibri" w:hAnsi="Calibri" w:cs="Calibri"/>
                <w:color w:val="000000"/>
                <w:sz w:val="22"/>
                <w:szCs w:val="22"/>
              </w:rPr>
              <w:t>26</w:t>
            </w:r>
          </w:p>
        </w:tc>
        <w:tc>
          <w:tcPr>
            <w:tcW w:w="2757" w:type="dxa"/>
            <w:tcBorders>
              <w:top w:val="nil"/>
              <w:left w:val="nil"/>
              <w:bottom w:val="single" w:sz="4" w:space="0" w:color="auto"/>
              <w:right w:val="single" w:sz="4" w:space="0" w:color="auto"/>
            </w:tcBorders>
            <w:shd w:val="clear" w:color="auto" w:fill="auto"/>
            <w:vAlign w:val="bottom"/>
            <w:hideMark/>
          </w:tcPr>
          <w:p w14:paraId="53F3F27D" w14:textId="77777777" w:rsidR="00A24900" w:rsidRDefault="00A24900">
            <w:pPr>
              <w:rPr>
                <w:rFonts w:ascii="Calibri" w:hAnsi="Calibri" w:cs="Calibri"/>
                <w:color w:val="000000"/>
                <w:sz w:val="22"/>
                <w:szCs w:val="22"/>
              </w:rPr>
            </w:pPr>
            <w:proofErr w:type="spellStart"/>
            <w:r>
              <w:rPr>
                <w:rFonts w:ascii="Calibri" w:hAnsi="Calibri" w:cs="Calibri"/>
                <w:color w:val="000000"/>
                <w:sz w:val="22"/>
                <w:szCs w:val="22"/>
              </w:rPr>
              <w:t>Psichrometrai</w:t>
            </w:r>
            <w:proofErr w:type="spellEnd"/>
            <w:r>
              <w:rPr>
                <w:rFonts w:ascii="Calibri" w:hAnsi="Calibri" w:cs="Calibri"/>
                <w:color w:val="000000"/>
                <w:sz w:val="22"/>
                <w:szCs w:val="22"/>
              </w:rPr>
              <w:t xml:space="preserve"> </w:t>
            </w:r>
          </w:p>
        </w:tc>
        <w:tc>
          <w:tcPr>
            <w:tcW w:w="1812" w:type="dxa"/>
            <w:tcBorders>
              <w:top w:val="nil"/>
              <w:left w:val="nil"/>
              <w:bottom w:val="single" w:sz="4" w:space="0" w:color="auto"/>
              <w:right w:val="single" w:sz="4" w:space="0" w:color="auto"/>
            </w:tcBorders>
            <w:shd w:val="clear" w:color="auto" w:fill="auto"/>
            <w:vAlign w:val="bottom"/>
            <w:hideMark/>
          </w:tcPr>
          <w:p w14:paraId="50AA7BCD" w14:textId="77777777" w:rsidR="00A24900" w:rsidRDefault="00A24900">
            <w:pPr>
              <w:rPr>
                <w:rFonts w:ascii="Calibri" w:hAnsi="Calibri" w:cs="Calibri"/>
                <w:color w:val="000000"/>
                <w:sz w:val="22"/>
                <w:szCs w:val="22"/>
              </w:rPr>
            </w:pPr>
            <w:r>
              <w:rPr>
                <w:rFonts w:ascii="Calibri" w:hAnsi="Calibri" w:cs="Calibri"/>
                <w:color w:val="000000"/>
                <w:sz w:val="22"/>
                <w:szCs w:val="22"/>
              </w:rPr>
              <w:t>MB-4M</w:t>
            </w:r>
          </w:p>
        </w:tc>
        <w:tc>
          <w:tcPr>
            <w:tcW w:w="987" w:type="dxa"/>
            <w:tcBorders>
              <w:top w:val="nil"/>
              <w:left w:val="nil"/>
              <w:bottom w:val="single" w:sz="4" w:space="0" w:color="auto"/>
              <w:right w:val="single" w:sz="4" w:space="0" w:color="auto"/>
            </w:tcBorders>
            <w:shd w:val="clear" w:color="auto" w:fill="auto"/>
            <w:vAlign w:val="center"/>
            <w:hideMark/>
          </w:tcPr>
          <w:p w14:paraId="375C51DF" w14:textId="77777777" w:rsidR="00A24900" w:rsidRDefault="00A24900">
            <w:pPr>
              <w:rPr>
                <w:rFonts w:ascii="Calibri" w:hAnsi="Calibri" w:cs="Calibri"/>
                <w:color w:val="000000"/>
                <w:sz w:val="22"/>
                <w:szCs w:val="22"/>
              </w:rPr>
            </w:pPr>
            <w:r>
              <w:rPr>
                <w:rFonts w:ascii="Calibri" w:hAnsi="Calibri" w:cs="Calibr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bottom"/>
            <w:hideMark/>
          </w:tcPr>
          <w:p w14:paraId="6BBDAF27" w14:textId="77777777" w:rsidR="00A24900" w:rsidRDefault="00A24900">
            <w:pPr>
              <w:jc w:val="center"/>
              <w:rPr>
                <w:rFonts w:ascii="Calibri" w:hAnsi="Calibri" w:cs="Calibri"/>
                <w:color w:val="000000"/>
                <w:sz w:val="22"/>
                <w:szCs w:val="22"/>
              </w:rPr>
            </w:pPr>
            <w:r>
              <w:rPr>
                <w:rFonts w:ascii="Calibri" w:hAnsi="Calibri" w:cs="Calibri"/>
                <w:color w:val="000000"/>
                <w:sz w:val="22"/>
                <w:szCs w:val="22"/>
              </w:rPr>
              <w:t>4</w:t>
            </w:r>
          </w:p>
        </w:tc>
        <w:tc>
          <w:tcPr>
            <w:tcW w:w="1497" w:type="dxa"/>
            <w:tcBorders>
              <w:top w:val="nil"/>
              <w:left w:val="nil"/>
              <w:bottom w:val="single" w:sz="4" w:space="0" w:color="auto"/>
              <w:right w:val="single" w:sz="4" w:space="0" w:color="auto"/>
            </w:tcBorders>
            <w:shd w:val="clear" w:color="auto" w:fill="auto"/>
            <w:vAlign w:val="bottom"/>
            <w:hideMark/>
          </w:tcPr>
          <w:p w14:paraId="66F54E85" w14:textId="77777777" w:rsidR="00A24900" w:rsidRDefault="00A24900">
            <w:pPr>
              <w:rPr>
                <w:rFonts w:ascii="Calibri" w:hAnsi="Calibri" w:cs="Calibri"/>
                <w:color w:val="000000"/>
                <w:sz w:val="22"/>
                <w:szCs w:val="22"/>
              </w:rPr>
            </w:pPr>
            <w:r>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shd w:val="clear" w:color="auto" w:fill="auto"/>
            <w:vAlign w:val="bottom"/>
            <w:hideMark/>
          </w:tcPr>
          <w:p w14:paraId="6BD23F1F" w14:textId="57089466" w:rsidR="00A24900" w:rsidRDefault="00A24900">
            <w:pPr>
              <w:jc w:val="right"/>
              <w:rPr>
                <w:rFonts w:ascii="Calibri" w:hAnsi="Calibri" w:cs="Calibri"/>
                <w:color w:val="000000"/>
                <w:sz w:val="22"/>
                <w:szCs w:val="22"/>
              </w:rPr>
            </w:pPr>
          </w:p>
        </w:tc>
      </w:tr>
      <w:tr w:rsidR="00A24900" w14:paraId="012206D2" w14:textId="77777777" w:rsidTr="00A24900">
        <w:trPr>
          <w:trHeight w:val="300"/>
        </w:trPr>
        <w:tc>
          <w:tcPr>
            <w:tcW w:w="499" w:type="dxa"/>
            <w:tcBorders>
              <w:top w:val="nil"/>
              <w:left w:val="nil"/>
              <w:bottom w:val="nil"/>
              <w:right w:val="nil"/>
            </w:tcBorders>
            <w:shd w:val="clear" w:color="auto" w:fill="auto"/>
            <w:vAlign w:val="bottom"/>
            <w:hideMark/>
          </w:tcPr>
          <w:p w14:paraId="6EEFC252" w14:textId="77777777" w:rsidR="00A24900" w:rsidRDefault="00A24900">
            <w:pPr>
              <w:jc w:val="right"/>
              <w:rPr>
                <w:rFonts w:ascii="Calibri" w:hAnsi="Calibri" w:cs="Calibri"/>
                <w:color w:val="000000"/>
                <w:sz w:val="22"/>
                <w:szCs w:val="22"/>
              </w:rPr>
            </w:pPr>
          </w:p>
        </w:tc>
        <w:tc>
          <w:tcPr>
            <w:tcW w:w="2757" w:type="dxa"/>
            <w:vMerge w:val="restart"/>
            <w:tcBorders>
              <w:top w:val="nil"/>
              <w:left w:val="single" w:sz="4" w:space="0" w:color="auto"/>
              <w:bottom w:val="single" w:sz="4" w:space="0" w:color="auto"/>
              <w:right w:val="single" w:sz="4" w:space="0" w:color="auto"/>
            </w:tcBorders>
            <w:shd w:val="clear" w:color="000000" w:fill="A6A6A6"/>
            <w:vAlign w:val="center"/>
            <w:hideMark/>
          </w:tcPr>
          <w:p w14:paraId="7EFEAB69" w14:textId="77777777" w:rsidR="00A24900" w:rsidRDefault="00A24900">
            <w:pPr>
              <w:rPr>
                <w:rFonts w:ascii="Calibri" w:hAnsi="Calibri" w:cs="Calibri"/>
                <w:color w:val="000000"/>
                <w:sz w:val="22"/>
                <w:szCs w:val="22"/>
              </w:rPr>
            </w:pPr>
            <w:r>
              <w:rPr>
                <w:rFonts w:ascii="Calibri" w:hAnsi="Calibri" w:cs="Calibri"/>
                <w:color w:val="000000"/>
                <w:sz w:val="22"/>
                <w:szCs w:val="22"/>
              </w:rPr>
              <w:t>1-a pirkimo dalis. Fizikinių, cheminių, drėgmės matavimo priemonių patikros paslaugos</w:t>
            </w:r>
          </w:p>
        </w:tc>
        <w:tc>
          <w:tcPr>
            <w:tcW w:w="5670" w:type="dxa"/>
            <w:gridSpan w:val="4"/>
            <w:tcBorders>
              <w:top w:val="single" w:sz="4" w:space="0" w:color="auto"/>
              <w:left w:val="nil"/>
              <w:bottom w:val="single" w:sz="4" w:space="0" w:color="auto"/>
              <w:right w:val="single" w:sz="4" w:space="0" w:color="000000"/>
            </w:tcBorders>
            <w:shd w:val="clear" w:color="000000" w:fill="A6A6A6"/>
            <w:vAlign w:val="bottom"/>
            <w:hideMark/>
          </w:tcPr>
          <w:p w14:paraId="0B02E371" w14:textId="77777777" w:rsidR="00A24900" w:rsidRDefault="00A24900">
            <w:pPr>
              <w:jc w:val="right"/>
              <w:rPr>
                <w:rFonts w:ascii="Calibri" w:hAnsi="Calibri" w:cs="Calibri"/>
                <w:color w:val="000000"/>
                <w:sz w:val="22"/>
                <w:szCs w:val="22"/>
              </w:rPr>
            </w:pPr>
            <w:r>
              <w:rPr>
                <w:rFonts w:ascii="Calibri" w:hAnsi="Calibri" w:cs="Calibri"/>
                <w:color w:val="000000"/>
                <w:sz w:val="22"/>
                <w:szCs w:val="22"/>
              </w:rPr>
              <w:t>Bendra suma, Eur be PVM</w:t>
            </w:r>
          </w:p>
        </w:tc>
        <w:tc>
          <w:tcPr>
            <w:tcW w:w="1275" w:type="dxa"/>
            <w:tcBorders>
              <w:top w:val="nil"/>
              <w:left w:val="nil"/>
              <w:bottom w:val="single" w:sz="4" w:space="0" w:color="auto"/>
              <w:right w:val="single" w:sz="4" w:space="0" w:color="auto"/>
            </w:tcBorders>
            <w:shd w:val="clear" w:color="auto" w:fill="auto"/>
            <w:vAlign w:val="bottom"/>
            <w:hideMark/>
          </w:tcPr>
          <w:p w14:paraId="08DC291E" w14:textId="396805DF" w:rsidR="00A24900" w:rsidRDefault="00A24900">
            <w:pPr>
              <w:jc w:val="right"/>
              <w:rPr>
                <w:rFonts w:ascii="Calibri" w:hAnsi="Calibri" w:cs="Calibri"/>
                <w:color w:val="000000"/>
                <w:sz w:val="22"/>
                <w:szCs w:val="22"/>
              </w:rPr>
            </w:pPr>
          </w:p>
        </w:tc>
      </w:tr>
      <w:tr w:rsidR="00A24900" w14:paraId="5546EBBD" w14:textId="77777777" w:rsidTr="00A24900">
        <w:trPr>
          <w:trHeight w:val="300"/>
        </w:trPr>
        <w:tc>
          <w:tcPr>
            <w:tcW w:w="499" w:type="dxa"/>
            <w:tcBorders>
              <w:top w:val="nil"/>
              <w:left w:val="nil"/>
              <w:bottom w:val="nil"/>
              <w:right w:val="nil"/>
            </w:tcBorders>
            <w:shd w:val="clear" w:color="auto" w:fill="auto"/>
            <w:vAlign w:val="bottom"/>
            <w:hideMark/>
          </w:tcPr>
          <w:p w14:paraId="116C4C22" w14:textId="77777777" w:rsidR="00A24900" w:rsidRDefault="00A24900">
            <w:pPr>
              <w:jc w:val="right"/>
              <w:rPr>
                <w:rFonts w:ascii="Calibri" w:hAnsi="Calibri" w:cs="Calibri"/>
                <w:color w:val="000000"/>
                <w:sz w:val="22"/>
                <w:szCs w:val="22"/>
              </w:rPr>
            </w:pPr>
          </w:p>
        </w:tc>
        <w:tc>
          <w:tcPr>
            <w:tcW w:w="2757" w:type="dxa"/>
            <w:vMerge/>
            <w:tcBorders>
              <w:top w:val="nil"/>
              <w:left w:val="single" w:sz="4" w:space="0" w:color="auto"/>
              <w:bottom w:val="single" w:sz="4" w:space="0" w:color="auto"/>
              <w:right w:val="single" w:sz="4" w:space="0" w:color="auto"/>
            </w:tcBorders>
            <w:vAlign w:val="center"/>
            <w:hideMark/>
          </w:tcPr>
          <w:p w14:paraId="02B15D6B" w14:textId="77777777" w:rsidR="00A24900" w:rsidRDefault="00A24900">
            <w:pPr>
              <w:rPr>
                <w:rFonts w:ascii="Calibri" w:hAnsi="Calibri" w:cs="Calibri"/>
                <w:color w:val="000000"/>
                <w:sz w:val="22"/>
                <w:szCs w:val="22"/>
              </w:rPr>
            </w:pPr>
          </w:p>
        </w:tc>
        <w:tc>
          <w:tcPr>
            <w:tcW w:w="5670" w:type="dxa"/>
            <w:gridSpan w:val="4"/>
            <w:tcBorders>
              <w:top w:val="single" w:sz="4" w:space="0" w:color="auto"/>
              <w:left w:val="nil"/>
              <w:bottom w:val="single" w:sz="4" w:space="0" w:color="auto"/>
              <w:right w:val="single" w:sz="4" w:space="0" w:color="000000"/>
            </w:tcBorders>
            <w:shd w:val="clear" w:color="000000" w:fill="A6A6A6"/>
            <w:vAlign w:val="center"/>
            <w:hideMark/>
          </w:tcPr>
          <w:p w14:paraId="69597F2A" w14:textId="77777777" w:rsidR="00A24900" w:rsidRDefault="00A24900">
            <w:pPr>
              <w:jc w:val="right"/>
              <w:rPr>
                <w:rFonts w:ascii="Calibri" w:hAnsi="Calibri" w:cs="Calibri"/>
                <w:color w:val="000000"/>
                <w:sz w:val="22"/>
                <w:szCs w:val="22"/>
              </w:rPr>
            </w:pPr>
            <w:r>
              <w:rPr>
                <w:rFonts w:ascii="Calibri" w:hAnsi="Calibri" w:cs="Calibri"/>
                <w:color w:val="000000"/>
                <w:sz w:val="22"/>
                <w:szCs w:val="22"/>
              </w:rPr>
              <w:t>PVM</w:t>
            </w:r>
          </w:p>
        </w:tc>
        <w:tc>
          <w:tcPr>
            <w:tcW w:w="1275" w:type="dxa"/>
            <w:tcBorders>
              <w:top w:val="nil"/>
              <w:left w:val="nil"/>
              <w:bottom w:val="single" w:sz="4" w:space="0" w:color="auto"/>
              <w:right w:val="single" w:sz="4" w:space="0" w:color="auto"/>
            </w:tcBorders>
            <w:shd w:val="clear" w:color="auto" w:fill="auto"/>
            <w:vAlign w:val="bottom"/>
            <w:hideMark/>
          </w:tcPr>
          <w:p w14:paraId="297053AD" w14:textId="66B61074" w:rsidR="00A24900" w:rsidRDefault="00A24900">
            <w:pPr>
              <w:jc w:val="right"/>
              <w:rPr>
                <w:rFonts w:ascii="Calibri" w:hAnsi="Calibri" w:cs="Calibri"/>
                <w:color w:val="000000"/>
                <w:sz w:val="22"/>
                <w:szCs w:val="22"/>
              </w:rPr>
            </w:pPr>
          </w:p>
        </w:tc>
      </w:tr>
      <w:tr w:rsidR="00A24900" w14:paraId="49D07560" w14:textId="77777777" w:rsidTr="00A24900">
        <w:trPr>
          <w:trHeight w:val="300"/>
        </w:trPr>
        <w:tc>
          <w:tcPr>
            <w:tcW w:w="499" w:type="dxa"/>
            <w:tcBorders>
              <w:top w:val="nil"/>
              <w:left w:val="nil"/>
              <w:bottom w:val="nil"/>
              <w:right w:val="nil"/>
            </w:tcBorders>
            <w:shd w:val="clear" w:color="auto" w:fill="auto"/>
            <w:vAlign w:val="bottom"/>
            <w:hideMark/>
          </w:tcPr>
          <w:p w14:paraId="1CCE8DF9" w14:textId="77777777" w:rsidR="00A24900" w:rsidRDefault="00A24900">
            <w:pPr>
              <w:jc w:val="right"/>
              <w:rPr>
                <w:rFonts w:ascii="Calibri" w:hAnsi="Calibri" w:cs="Calibri"/>
                <w:color w:val="000000"/>
                <w:sz w:val="22"/>
                <w:szCs w:val="22"/>
              </w:rPr>
            </w:pPr>
          </w:p>
        </w:tc>
        <w:tc>
          <w:tcPr>
            <w:tcW w:w="2757" w:type="dxa"/>
            <w:vMerge/>
            <w:tcBorders>
              <w:top w:val="nil"/>
              <w:left w:val="single" w:sz="4" w:space="0" w:color="auto"/>
              <w:bottom w:val="single" w:sz="4" w:space="0" w:color="auto"/>
              <w:right w:val="single" w:sz="4" w:space="0" w:color="auto"/>
            </w:tcBorders>
            <w:vAlign w:val="center"/>
            <w:hideMark/>
          </w:tcPr>
          <w:p w14:paraId="3B295AE8" w14:textId="77777777" w:rsidR="00A24900" w:rsidRDefault="00A24900">
            <w:pPr>
              <w:rPr>
                <w:rFonts w:ascii="Calibri" w:hAnsi="Calibri" w:cs="Calibri"/>
                <w:color w:val="000000"/>
                <w:sz w:val="22"/>
                <w:szCs w:val="22"/>
              </w:rPr>
            </w:pPr>
          </w:p>
        </w:tc>
        <w:tc>
          <w:tcPr>
            <w:tcW w:w="5670" w:type="dxa"/>
            <w:gridSpan w:val="4"/>
            <w:tcBorders>
              <w:top w:val="single" w:sz="4" w:space="0" w:color="auto"/>
              <w:left w:val="nil"/>
              <w:bottom w:val="single" w:sz="4" w:space="0" w:color="auto"/>
              <w:right w:val="single" w:sz="4" w:space="0" w:color="000000"/>
            </w:tcBorders>
            <w:shd w:val="clear" w:color="000000" w:fill="A6A6A6"/>
            <w:vAlign w:val="center"/>
            <w:hideMark/>
          </w:tcPr>
          <w:p w14:paraId="3C913AC4" w14:textId="77777777" w:rsidR="00A24900" w:rsidRDefault="00A24900">
            <w:pPr>
              <w:jc w:val="right"/>
              <w:rPr>
                <w:rFonts w:ascii="Calibri" w:hAnsi="Calibri" w:cs="Calibri"/>
                <w:color w:val="000000"/>
                <w:sz w:val="22"/>
                <w:szCs w:val="22"/>
              </w:rPr>
            </w:pPr>
            <w:r>
              <w:rPr>
                <w:rFonts w:ascii="Calibri" w:hAnsi="Calibri" w:cs="Calibri"/>
                <w:color w:val="000000"/>
                <w:sz w:val="22"/>
                <w:szCs w:val="22"/>
              </w:rPr>
              <w:t>Bendra pasiūlymo kaina pasiūlymų palyginimui, Eur su PVM</w:t>
            </w:r>
          </w:p>
        </w:tc>
        <w:tc>
          <w:tcPr>
            <w:tcW w:w="1275" w:type="dxa"/>
            <w:tcBorders>
              <w:top w:val="nil"/>
              <w:left w:val="nil"/>
              <w:bottom w:val="single" w:sz="4" w:space="0" w:color="auto"/>
              <w:right w:val="single" w:sz="4" w:space="0" w:color="auto"/>
            </w:tcBorders>
            <w:shd w:val="clear" w:color="auto" w:fill="auto"/>
            <w:vAlign w:val="bottom"/>
            <w:hideMark/>
          </w:tcPr>
          <w:p w14:paraId="2A884BCB" w14:textId="71A2272D" w:rsidR="00A24900" w:rsidRDefault="00A24900" w:rsidP="00CE1907">
            <w:pPr>
              <w:jc w:val="center"/>
              <w:rPr>
                <w:rFonts w:ascii="Calibri" w:hAnsi="Calibri" w:cs="Calibri"/>
                <w:color w:val="000000"/>
                <w:sz w:val="22"/>
                <w:szCs w:val="22"/>
              </w:rPr>
            </w:pPr>
          </w:p>
        </w:tc>
      </w:tr>
    </w:tbl>
    <w:p w14:paraId="6401CD37" w14:textId="77777777" w:rsidR="00CE1907" w:rsidRDefault="00A24900" w:rsidP="00A2490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 </w:t>
      </w:r>
    </w:p>
    <w:p w14:paraId="32A31AB0" w14:textId="36439A65" w:rsidR="00CE1907" w:rsidRDefault="00CE1907" w:rsidP="00A24900">
      <w:pPr>
        <w:spacing w:after="0" w:line="240" w:lineRule="auto"/>
        <w:contextualSpacing/>
        <w:jc w:val="both"/>
        <w:rPr>
          <w:rFonts w:ascii="Calibri" w:eastAsia="Times New Roman" w:hAnsi="Calibri" w:cs="Calibri"/>
          <w:color w:val="000000"/>
          <w:sz w:val="22"/>
          <w:szCs w:val="22"/>
        </w:rPr>
      </w:pPr>
      <w:r w:rsidRPr="00CE1907">
        <w:rPr>
          <w:rFonts w:ascii="Calibri" w:eastAsia="Times New Roman" w:hAnsi="Calibri" w:cs="Calibri"/>
          <w:color w:val="000000"/>
          <w:sz w:val="22"/>
          <w:szCs w:val="22"/>
        </w:rPr>
        <w:t>* paslaugai atlikti teikiamo įrenginio tipas, arba jam lygiavertis analogiškas įrenginys.</w:t>
      </w:r>
    </w:p>
    <w:p w14:paraId="2A4D6F8F" w14:textId="3F54630D" w:rsidR="00CE1907" w:rsidRDefault="00CE1907" w:rsidP="00A24900">
      <w:pPr>
        <w:spacing w:after="0" w:line="240" w:lineRule="auto"/>
        <w:contextualSpacing/>
        <w:jc w:val="both"/>
        <w:rPr>
          <w:rFonts w:ascii="Calibri Light" w:hAnsi="Calibri Light" w:cs="Calibri Light"/>
          <w:i/>
          <w:sz w:val="22"/>
          <w:szCs w:val="22"/>
          <w:lang w:eastAsia="en-US"/>
        </w:rPr>
      </w:pPr>
      <w:r w:rsidRPr="00CE1907">
        <w:rPr>
          <w:rFonts w:ascii="Calibri" w:eastAsia="Times New Roman" w:hAnsi="Calibri" w:cs="Calibri"/>
          <w:color w:val="000000"/>
          <w:sz w:val="22"/>
          <w:szCs w:val="22"/>
        </w:rPr>
        <w:t xml:space="preserve">**   kaina eurais turi būti nurodoma dviejų </w:t>
      </w:r>
      <w:r>
        <w:rPr>
          <w:rFonts w:ascii="Calibri" w:eastAsia="Times New Roman" w:hAnsi="Calibri" w:cs="Calibri"/>
          <w:color w:val="000000"/>
          <w:sz w:val="22"/>
          <w:szCs w:val="22"/>
        </w:rPr>
        <w:t>skaičių</w:t>
      </w:r>
      <w:r w:rsidRPr="00CE1907">
        <w:rPr>
          <w:rFonts w:ascii="Calibri" w:eastAsia="Times New Roman" w:hAnsi="Calibri" w:cs="Calibri"/>
          <w:color w:val="000000"/>
          <w:sz w:val="22"/>
          <w:szCs w:val="22"/>
        </w:rPr>
        <w:t xml:space="preserve"> po kablelio tikslumu.</w:t>
      </w:r>
    </w:p>
    <w:p w14:paraId="60CEB0C7" w14:textId="77777777" w:rsidR="00CE1907" w:rsidRDefault="00CE1907" w:rsidP="00A24900">
      <w:pPr>
        <w:spacing w:after="0" w:line="240" w:lineRule="auto"/>
        <w:contextualSpacing/>
        <w:jc w:val="both"/>
        <w:rPr>
          <w:rFonts w:ascii="Calibri Light" w:hAnsi="Calibri Light" w:cs="Calibri Light"/>
          <w:i/>
          <w:sz w:val="22"/>
          <w:szCs w:val="22"/>
          <w:lang w:eastAsia="en-US"/>
        </w:rPr>
      </w:pPr>
    </w:p>
    <w:p w14:paraId="7FBD9E6E" w14:textId="3B665E19" w:rsidR="00A24900" w:rsidRPr="001A011B" w:rsidRDefault="00A24900" w:rsidP="00A2490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lastRenderedPageBreak/>
        <w:t xml:space="preserve">Pastabos: </w:t>
      </w:r>
    </w:p>
    <w:p w14:paraId="2873E589" w14:textId="77777777" w:rsidR="00A24900" w:rsidRPr="001A011B" w:rsidRDefault="00A24900" w:rsidP="00A2490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1) Pirkimas nėra skaidomas į pirkimo dalis. Pasiūlymai turi būti teikiami visam nurodytam </w:t>
      </w:r>
      <w:r w:rsidRPr="004A1F34">
        <w:rPr>
          <w:rFonts w:ascii="Calibri Light" w:hAnsi="Calibri Light" w:cs="Calibri Light"/>
          <w:i/>
          <w:color w:val="000000" w:themeColor="text1"/>
          <w:sz w:val="22"/>
          <w:szCs w:val="22"/>
        </w:rPr>
        <w:t>Paslaugų</w:t>
      </w:r>
      <w:r w:rsidRPr="004A1F34">
        <w:rPr>
          <w:rFonts w:ascii="Calibri Light" w:hAnsi="Calibri Light" w:cs="Calibri Light"/>
          <w:i/>
          <w:color w:val="000000" w:themeColor="text1"/>
          <w:sz w:val="22"/>
          <w:szCs w:val="22"/>
          <w:lang w:eastAsia="en-US"/>
        </w:rPr>
        <w:t xml:space="preserve"> kiekiui </w:t>
      </w:r>
      <w:r w:rsidRPr="001A011B">
        <w:rPr>
          <w:rFonts w:ascii="Calibri Light" w:hAnsi="Calibri Light" w:cs="Calibri Light"/>
          <w:i/>
          <w:sz w:val="22"/>
          <w:szCs w:val="22"/>
          <w:lang w:eastAsia="en-US"/>
        </w:rPr>
        <w:t>(apimčiai).</w:t>
      </w:r>
    </w:p>
    <w:p w14:paraId="0139911D" w14:textId="77777777" w:rsidR="00A24900" w:rsidRPr="001A011B" w:rsidRDefault="00A24900" w:rsidP="00A2490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1880BEEF" w14:textId="77777777" w:rsidR="00A24900" w:rsidRPr="001A011B" w:rsidRDefault="00A24900" w:rsidP="00A2490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p w14:paraId="1E298F8C" w14:textId="77777777" w:rsidR="00A24900" w:rsidRPr="001A011B" w:rsidRDefault="00A24900" w:rsidP="00A24900">
      <w:pPr>
        <w:spacing w:after="0" w:line="240" w:lineRule="auto"/>
        <w:contextualSpacing/>
        <w:jc w:val="both"/>
        <w:rPr>
          <w:rFonts w:ascii="Calibri Light" w:hAnsi="Calibri Light" w:cs="Calibri Light"/>
          <w:iCs/>
          <w:sz w:val="22"/>
          <w:szCs w:val="22"/>
          <w:lang w:eastAsia="en-US"/>
        </w:rPr>
      </w:pPr>
    </w:p>
    <w:p w14:paraId="3B74C018" w14:textId="77777777" w:rsidR="00A24900" w:rsidRPr="001A011B" w:rsidRDefault="00A24900" w:rsidP="00A24900">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08FA2CD4" w14:textId="77777777" w:rsidR="00A24900" w:rsidRPr="001A011B" w:rsidRDefault="00A24900" w:rsidP="00A24900">
      <w:pPr>
        <w:spacing w:after="0" w:line="240" w:lineRule="auto"/>
        <w:jc w:val="right"/>
        <w:rPr>
          <w:rFonts w:ascii="Calibri Light" w:hAnsi="Calibri Light" w:cs="Calibri Light"/>
          <w:sz w:val="22"/>
          <w:szCs w:val="22"/>
        </w:rPr>
      </w:pPr>
      <w:r w:rsidRPr="004A1F34">
        <w:rPr>
          <w:rFonts w:ascii="Calibri Light" w:hAnsi="Calibri Light" w:cs="Calibri Light"/>
          <w:iCs/>
          <w:color w:val="000000" w:themeColor="text1"/>
          <w:sz w:val="22"/>
          <w:szCs w:val="22"/>
          <w:lang w:eastAsia="en-US"/>
        </w:rPr>
        <w:t>3</w:t>
      </w:r>
      <w:r w:rsidRPr="004A1F34">
        <w:rPr>
          <w:rFonts w:ascii="Calibri Light" w:hAnsi="Calibri Light" w:cs="Calibri Light"/>
          <w:color w:val="000000" w:themeColor="text1"/>
          <w:sz w:val="22"/>
          <w:szCs w:val="22"/>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A24900" w:rsidRPr="001A011B" w14:paraId="66E4F651" w14:textId="77777777" w:rsidTr="00931F5B">
        <w:trPr>
          <w:trHeight w:val="1837"/>
        </w:trPr>
        <w:tc>
          <w:tcPr>
            <w:tcW w:w="350" w:type="pct"/>
            <w:shd w:val="clear" w:color="auto" w:fill="auto"/>
            <w:vAlign w:val="center"/>
          </w:tcPr>
          <w:p w14:paraId="0096838E" w14:textId="77777777" w:rsidR="00A24900" w:rsidRPr="001A011B" w:rsidRDefault="00A24900" w:rsidP="00931F5B">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shd w:val="clear" w:color="auto" w:fill="auto"/>
            <w:vAlign w:val="center"/>
          </w:tcPr>
          <w:p w14:paraId="29419D74" w14:textId="77777777" w:rsidR="00A24900" w:rsidRPr="001A011B" w:rsidRDefault="00A24900" w:rsidP="00931F5B">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shd w:val="clear" w:color="auto" w:fill="auto"/>
            <w:vAlign w:val="center"/>
          </w:tcPr>
          <w:p w14:paraId="55422DD4" w14:textId="77777777" w:rsidR="00A24900" w:rsidRPr="001A011B" w:rsidRDefault="00A24900" w:rsidP="00931F5B">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A24900" w:rsidRPr="001A011B" w14:paraId="095ACC01" w14:textId="77777777" w:rsidTr="00931F5B">
        <w:tc>
          <w:tcPr>
            <w:tcW w:w="5000" w:type="pct"/>
            <w:gridSpan w:val="3"/>
            <w:shd w:val="clear" w:color="auto" w:fill="auto"/>
          </w:tcPr>
          <w:p w14:paraId="78CA70EA" w14:textId="77777777" w:rsidR="00A24900" w:rsidRPr="001A011B" w:rsidRDefault="00A24900" w:rsidP="00931F5B">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A24900" w:rsidRPr="001A011B" w14:paraId="56B3FAF0" w14:textId="77777777" w:rsidTr="00931F5B">
        <w:tc>
          <w:tcPr>
            <w:tcW w:w="350" w:type="pct"/>
            <w:shd w:val="clear" w:color="auto" w:fill="auto"/>
          </w:tcPr>
          <w:p w14:paraId="7B50F3BD" w14:textId="77777777" w:rsidR="00A24900" w:rsidRPr="001A011B" w:rsidRDefault="00A24900" w:rsidP="00931F5B">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6BA38E65" w14:textId="77777777" w:rsidR="00A24900" w:rsidRPr="001A011B" w:rsidRDefault="00A24900" w:rsidP="00931F5B">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7C9AB8E4" w14:textId="77777777" w:rsidR="00A24900" w:rsidRPr="001A011B" w:rsidRDefault="00A24900" w:rsidP="00931F5B">
            <w:pPr>
              <w:pStyle w:val="Pagrindinistekstas"/>
              <w:spacing w:after="0" w:line="240" w:lineRule="auto"/>
              <w:ind w:firstLine="0"/>
              <w:rPr>
                <w:rFonts w:ascii="Calibri Light" w:hAnsi="Calibri Light" w:cs="Calibri Light"/>
                <w:color w:val="000000"/>
                <w:sz w:val="22"/>
                <w:szCs w:val="22"/>
              </w:rPr>
            </w:pPr>
          </w:p>
        </w:tc>
      </w:tr>
      <w:tr w:rsidR="00A24900" w:rsidRPr="001A011B" w14:paraId="34AE09D6" w14:textId="77777777" w:rsidTr="00931F5B">
        <w:tc>
          <w:tcPr>
            <w:tcW w:w="5000" w:type="pct"/>
            <w:gridSpan w:val="3"/>
            <w:shd w:val="clear" w:color="auto" w:fill="auto"/>
          </w:tcPr>
          <w:p w14:paraId="51AEA99F" w14:textId="77777777" w:rsidR="00A24900" w:rsidRPr="001A011B" w:rsidRDefault="00A24900" w:rsidP="00931F5B">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A24900" w:rsidRPr="001A011B" w14:paraId="34AB0641" w14:textId="77777777" w:rsidTr="00931F5B">
        <w:tc>
          <w:tcPr>
            <w:tcW w:w="350" w:type="pct"/>
            <w:shd w:val="clear" w:color="auto" w:fill="auto"/>
          </w:tcPr>
          <w:p w14:paraId="13BC1EC0" w14:textId="77777777" w:rsidR="00A24900" w:rsidRPr="001A011B" w:rsidRDefault="00A24900" w:rsidP="00931F5B">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32F47495" w14:textId="77777777" w:rsidR="00A24900" w:rsidRPr="001A011B" w:rsidRDefault="00A24900" w:rsidP="00931F5B">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672940E2" w14:textId="77777777" w:rsidR="00A24900" w:rsidRPr="001A011B" w:rsidRDefault="00A24900" w:rsidP="00931F5B">
            <w:pPr>
              <w:pStyle w:val="Pagrindinistekstas"/>
              <w:spacing w:after="0" w:line="240" w:lineRule="auto"/>
              <w:ind w:firstLine="0"/>
              <w:rPr>
                <w:rFonts w:ascii="Calibri Light" w:hAnsi="Calibri Light" w:cs="Calibri Light"/>
                <w:color w:val="000000"/>
                <w:sz w:val="22"/>
                <w:szCs w:val="22"/>
              </w:rPr>
            </w:pPr>
          </w:p>
        </w:tc>
      </w:tr>
      <w:tr w:rsidR="00A24900" w:rsidRPr="001A011B" w14:paraId="61762736" w14:textId="77777777" w:rsidTr="00931F5B">
        <w:tc>
          <w:tcPr>
            <w:tcW w:w="5000" w:type="pct"/>
            <w:gridSpan w:val="3"/>
            <w:shd w:val="clear" w:color="auto" w:fill="auto"/>
          </w:tcPr>
          <w:p w14:paraId="201BB186" w14:textId="77777777" w:rsidR="00A24900" w:rsidRPr="001A011B" w:rsidRDefault="00A24900" w:rsidP="00931F5B">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A24900" w:rsidRPr="001A011B" w14:paraId="6AA96C48" w14:textId="77777777" w:rsidTr="00931F5B">
        <w:tc>
          <w:tcPr>
            <w:tcW w:w="350" w:type="pct"/>
            <w:shd w:val="clear" w:color="auto" w:fill="auto"/>
          </w:tcPr>
          <w:p w14:paraId="0CCB320A" w14:textId="77777777" w:rsidR="00A24900" w:rsidRPr="001A011B" w:rsidRDefault="00A24900" w:rsidP="00931F5B">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6A4B60ED" w14:textId="77777777" w:rsidR="00A24900" w:rsidRPr="001A011B" w:rsidRDefault="00A24900" w:rsidP="00931F5B">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68D2663F" w14:textId="77777777" w:rsidR="00A24900" w:rsidRPr="001A011B" w:rsidRDefault="00A24900" w:rsidP="00931F5B">
            <w:pPr>
              <w:pStyle w:val="Pagrindinistekstas"/>
              <w:spacing w:after="0" w:line="240" w:lineRule="auto"/>
              <w:ind w:firstLine="0"/>
              <w:rPr>
                <w:rFonts w:ascii="Calibri Light" w:hAnsi="Calibri Light" w:cs="Calibri Light"/>
                <w:color w:val="000000"/>
                <w:sz w:val="22"/>
                <w:szCs w:val="22"/>
              </w:rPr>
            </w:pPr>
          </w:p>
        </w:tc>
      </w:tr>
      <w:tr w:rsidR="00A24900" w:rsidRPr="001A011B" w14:paraId="5DDC7E60" w14:textId="77777777" w:rsidTr="00931F5B">
        <w:tc>
          <w:tcPr>
            <w:tcW w:w="5000" w:type="pct"/>
            <w:gridSpan w:val="3"/>
            <w:shd w:val="clear" w:color="auto" w:fill="auto"/>
          </w:tcPr>
          <w:p w14:paraId="00ABE77E" w14:textId="77777777" w:rsidR="00A24900" w:rsidRPr="001A011B" w:rsidRDefault="00A24900" w:rsidP="00931F5B">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A24900" w:rsidRPr="001A011B" w14:paraId="6355E3F0" w14:textId="77777777" w:rsidTr="00931F5B">
        <w:tc>
          <w:tcPr>
            <w:tcW w:w="350" w:type="pct"/>
            <w:shd w:val="clear" w:color="auto" w:fill="auto"/>
          </w:tcPr>
          <w:p w14:paraId="6EE90C27" w14:textId="77777777" w:rsidR="00A24900" w:rsidRPr="001A011B" w:rsidRDefault="00A24900" w:rsidP="00931F5B">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7D843351" w14:textId="77777777" w:rsidR="00A24900" w:rsidRPr="001A011B" w:rsidRDefault="00A24900" w:rsidP="00931F5B">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53B1B411" w14:textId="77777777" w:rsidR="00A24900" w:rsidRPr="001A011B" w:rsidRDefault="00A24900" w:rsidP="00931F5B">
            <w:pPr>
              <w:pStyle w:val="Pagrindinistekstas"/>
              <w:spacing w:after="0" w:line="240" w:lineRule="auto"/>
              <w:ind w:firstLine="0"/>
              <w:rPr>
                <w:rFonts w:ascii="Calibri Light" w:hAnsi="Calibri Light" w:cs="Calibri Light"/>
                <w:color w:val="000000"/>
                <w:sz w:val="22"/>
                <w:szCs w:val="22"/>
              </w:rPr>
            </w:pPr>
          </w:p>
        </w:tc>
      </w:tr>
    </w:tbl>
    <w:p w14:paraId="71166060" w14:textId="77777777" w:rsidR="00A24900" w:rsidRPr="001A011B" w:rsidRDefault="00A24900" w:rsidP="00A2490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027C3C30" w14:textId="77777777" w:rsidR="00A24900" w:rsidRPr="001A011B" w:rsidRDefault="00A24900" w:rsidP="00A24900">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731DB3E8" w14:textId="77777777" w:rsidR="00A24900" w:rsidRPr="001A011B" w:rsidRDefault="00A24900" w:rsidP="00A24900">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8BCD82" w14:textId="77777777" w:rsidR="00A24900" w:rsidRPr="001A011B" w:rsidRDefault="00A24900" w:rsidP="00A24900">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3) Ar subtiekėjams privaloma pateikti EBVPD nurodyta bendrųjų pirkimo sąlygų 9.2 p.</w:t>
      </w:r>
    </w:p>
    <w:p w14:paraId="6F57D94D" w14:textId="77777777" w:rsidR="00A24900" w:rsidRPr="001A011B" w:rsidRDefault="00A24900" w:rsidP="00A24900">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18386074" w14:textId="77777777" w:rsidR="00A24900" w:rsidRPr="001A011B" w:rsidRDefault="00A24900" w:rsidP="00A24900">
      <w:pPr>
        <w:tabs>
          <w:tab w:val="left" w:pos="540"/>
        </w:tabs>
        <w:spacing w:after="0" w:line="240" w:lineRule="auto"/>
        <w:jc w:val="both"/>
        <w:rPr>
          <w:rFonts w:ascii="Calibri Light" w:hAnsi="Calibri Light" w:cs="Calibri Light"/>
          <w:sz w:val="22"/>
          <w:szCs w:val="22"/>
          <w:lang w:eastAsia="en-US"/>
        </w:rPr>
      </w:pPr>
    </w:p>
    <w:p w14:paraId="45D8F0D2" w14:textId="77777777" w:rsidR="00A24900" w:rsidRPr="001A011B" w:rsidRDefault="00A24900" w:rsidP="00A24900">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2E9B8859" w14:textId="77777777" w:rsidR="00A24900" w:rsidRPr="001A011B" w:rsidRDefault="00A24900" w:rsidP="00A24900">
      <w:pPr>
        <w:spacing w:after="0" w:line="240" w:lineRule="auto"/>
        <w:jc w:val="right"/>
        <w:rPr>
          <w:rFonts w:ascii="Calibri Light" w:hAnsi="Calibri Light" w:cs="Calibri Light"/>
          <w:sz w:val="22"/>
          <w:szCs w:val="22"/>
          <w:u w:val="single"/>
          <w:lang w:eastAsia="en-US"/>
        </w:rPr>
      </w:pPr>
      <w:r w:rsidRPr="004A1F34">
        <w:rPr>
          <w:rFonts w:ascii="Calibri Light" w:hAnsi="Calibri Light" w:cs="Calibri Light"/>
          <w:iCs/>
          <w:color w:val="000000" w:themeColor="text1"/>
          <w:sz w:val="22"/>
          <w:szCs w:val="22"/>
          <w:lang w:eastAsia="en-US"/>
        </w:rPr>
        <w:t>4</w:t>
      </w:r>
      <w:r w:rsidRPr="001A011B">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A24900" w:rsidRPr="001A011B" w14:paraId="516AA644" w14:textId="77777777" w:rsidTr="00931F5B">
        <w:tc>
          <w:tcPr>
            <w:tcW w:w="416" w:type="pct"/>
            <w:tcBorders>
              <w:top w:val="single" w:sz="4" w:space="0" w:color="auto"/>
              <w:left w:val="single" w:sz="4" w:space="0" w:color="auto"/>
              <w:bottom w:val="single" w:sz="4" w:space="0" w:color="auto"/>
              <w:right w:val="single" w:sz="4" w:space="0" w:color="auto"/>
            </w:tcBorders>
          </w:tcPr>
          <w:p w14:paraId="1FCA92EE" w14:textId="77777777" w:rsidR="00A24900" w:rsidRPr="001A011B" w:rsidRDefault="00A24900" w:rsidP="00931F5B">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39736AB6" w14:textId="77777777" w:rsidR="00A24900" w:rsidRPr="001A011B" w:rsidRDefault="00A24900" w:rsidP="00931F5B">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1BD18F14" w14:textId="77777777" w:rsidR="00A24900" w:rsidRPr="001A011B" w:rsidRDefault="00A24900" w:rsidP="00931F5B">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A24900" w:rsidRPr="001A011B" w14:paraId="163AF467" w14:textId="77777777" w:rsidTr="00931F5B">
        <w:tc>
          <w:tcPr>
            <w:tcW w:w="416" w:type="pct"/>
            <w:tcBorders>
              <w:top w:val="single" w:sz="4" w:space="0" w:color="auto"/>
              <w:left w:val="single" w:sz="4" w:space="0" w:color="auto"/>
              <w:bottom w:val="single" w:sz="4" w:space="0" w:color="auto"/>
              <w:right w:val="single" w:sz="4" w:space="0" w:color="auto"/>
            </w:tcBorders>
          </w:tcPr>
          <w:p w14:paraId="03795ACB" w14:textId="77777777" w:rsidR="00A24900" w:rsidRPr="001A011B" w:rsidRDefault="00A24900" w:rsidP="00931F5B">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19CDA49" w14:textId="77777777" w:rsidR="00A24900" w:rsidRPr="001A011B" w:rsidRDefault="00A24900" w:rsidP="00931F5B">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596F19BB" w14:textId="77777777" w:rsidR="00A24900" w:rsidRPr="001A011B" w:rsidRDefault="00A24900" w:rsidP="00931F5B">
            <w:pPr>
              <w:spacing w:after="0" w:line="240" w:lineRule="auto"/>
              <w:jc w:val="both"/>
              <w:rPr>
                <w:rFonts w:ascii="Calibri Light" w:hAnsi="Calibri Light" w:cs="Calibri Light"/>
                <w:sz w:val="22"/>
                <w:szCs w:val="22"/>
                <w:lang w:eastAsia="en-US"/>
              </w:rPr>
            </w:pPr>
          </w:p>
        </w:tc>
      </w:tr>
      <w:tr w:rsidR="00A24900" w:rsidRPr="001A011B" w14:paraId="698D9980" w14:textId="77777777" w:rsidTr="00931F5B">
        <w:tc>
          <w:tcPr>
            <w:tcW w:w="416" w:type="pct"/>
            <w:tcBorders>
              <w:top w:val="single" w:sz="4" w:space="0" w:color="auto"/>
              <w:left w:val="single" w:sz="4" w:space="0" w:color="auto"/>
              <w:bottom w:val="single" w:sz="4" w:space="0" w:color="auto"/>
              <w:right w:val="single" w:sz="4" w:space="0" w:color="auto"/>
            </w:tcBorders>
          </w:tcPr>
          <w:p w14:paraId="6EBEC23F" w14:textId="77777777" w:rsidR="00A24900" w:rsidRPr="001A011B" w:rsidRDefault="00A24900" w:rsidP="00931F5B">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272ED8E2" w14:textId="77777777" w:rsidR="00A24900" w:rsidRPr="001A011B" w:rsidRDefault="00A24900" w:rsidP="00931F5B">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4B432274" w14:textId="77777777" w:rsidR="00A24900" w:rsidRPr="001A011B" w:rsidRDefault="00A24900" w:rsidP="00931F5B">
            <w:pPr>
              <w:spacing w:after="0" w:line="240" w:lineRule="auto"/>
              <w:jc w:val="both"/>
              <w:rPr>
                <w:rFonts w:ascii="Calibri Light" w:hAnsi="Calibri Light" w:cs="Calibri Light"/>
                <w:sz w:val="22"/>
                <w:szCs w:val="22"/>
                <w:lang w:eastAsia="en-US"/>
              </w:rPr>
            </w:pPr>
          </w:p>
        </w:tc>
      </w:tr>
    </w:tbl>
    <w:p w14:paraId="7846A9C6" w14:textId="77777777" w:rsidR="00A24900" w:rsidRPr="001A011B" w:rsidRDefault="00A24900" w:rsidP="00A24900">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49EC0ECF" w14:textId="77777777" w:rsidR="00A24900" w:rsidRPr="001A011B" w:rsidRDefault="00A24900" w:rsidP="00A24900">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0000FB09" w14:textId="77777777" w:rsidR="00A24900" w:rsidRPr="001A011B" w:rsidRDefault="00A24900" w:rsidP="00A24900">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Bendrųjų pirkimo sąlygų 13.3 p. Konfidencialumas. </w:t>
      </w:r>
    </w:p>
    <w:p w14:paraId="40AB47F5" w14:textId="77777777" w:rsidR="00A24900" w:rsidRPr="001A011B" w:rsidRDefault="00A24900" w:rsidP="00A24900">
      <w:pPr>
        <w:spacing w:after="0" w:line="240" w:lineRule="auto"/>
        <w:jc w:val="both"/>
        <w:rPr>
          <w:rFonts w:ascii="Calibri Light" w:hAnsi="Calibri Light" w:cs="Calibri Light"/>
          <w:sz w:val="22"/>
          <w:szCs w:val="22"/>
          <w:lang w:eastAsia="en-US"/>
        </w:rPr>
      </w:pPr>
    </w:p>
    <w:p w14:paraId="05F46AFC" w14:textId="77777777" w:rsidR="00A24900" w:rsidRPr="001A011B" w:rsidRDefault="00A24900" w:rsidP="00A2490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0CB8F2E2" w14:textId="77777777" w:rsidR="00A24900" w:rsidRPr="001A011B" w:rsidRDefault="00A24900" w:rsidP="00A24900">
      <w:pPr>
        <w:spacing w:after="0" w:line="240" w:lineRule="auto"/>
        <w:jc w:val="right"/>
        <w:rPr>
          <w:rFonts w:ascii="Calibri Light" w:hAnsi="Calibri Light" w:cs="Calibri Light"/>
          <w:sz w:val="22"/>
          <w:szCs w:val="22"/>
          <w:lang w:eastAsia="en-US"/>
        </w:rPr>
      </w:pPr>
      <w:r w:rsidRPr="004A1F34">
        <w:rPr>
          <w:rFonts w:ascii="Calibri Light" w:hAnsi="Calibri Light" w:cs="Calibri Light"/>
          <w:iCs/>
          <w:color w:val="000000" w:themeColor="text1"/>
          <w:sz w:val="22"/>
          <w:szCs w:val="22"/>
          <w:lang w:eastAsia="en-US"/>
        </w:rPr>
        <w:t>5</w:t>
      </w:r>
      <w:r w:rsidRPr="004A1F34">
        <w:rPr>
          <w:rFonts w:ascii="Calibri Light" w:hAnsi="Calibri Light" w:cs="Calibri Light"/>
          <w:color w:val="000000" w:themeColor="text1"/>
          <w:sz w:val="22"/>
          <w:szCs w:val="22"/>
        </w:rPr>
        <w:t xml:space="preserve"> l</w:t>
      </w:r>
      <w:r w:rsidRPr="001A011B">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A24900" w:rsidRPr="001A011B" w14:paraId="03C40A7E" w14:textId="77777777" w:rsidTr="00931F5B">
        <w:tc>
          <w:tcPr>
            <w:tcW w:w="413" w:type="pct"/>
            <w:tcBorders>
              <w:top w:val="single" w:sz="4" w:space="0" w:color="auto"/>
              <w:left w:val="single" w:sz="4" w:space="0" w:color="auto"/>
              <w:bottom w:val="single" w:sz="4" w:space="0" w:color="auto"/>
              <w:right w:val="single" w:sz="4" w:space="0" w:color="auto"/>
            </w:tcBorders>
            <w:shd w:val="clear" w:color="auto" w:fill="auto"/>
          </w:tcPr>
          <w:p w14:paraId="2E4A7775" w14:textId="77777777" w:rsidR="00A24900" w:rsidRPr="001A011B" w:rsidRDefault="00A24900" w:rsidP="00931F5B">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79D5958C" w14:textId="77777777" w:rsidR="00A24900" w:rsidRPr="001A011B" w:rsidRDefault="00A24900" w:rsidP="00931F5B">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11D71818" w14:textId="77777777" w:rsidR="00A24900" w:rsidRPr="001A011B" w:rsidRDefault="00A24900" w:rsidP="00931F5B">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A24900" w:rsidRPr="001A011B" w14:paraId="0D128484" w14:textId="77777777" w:rsidTr="00931F5B">
        <w:tc>
          <w:tcPr>
            <w:tcW w:w="413" w:type="pct"/>
            <w:tcBorders>
              <w:top w:val="single" w:sz="4" w:space="0" w:color="auto"/>
              <w:left w:val="single" w:sz="4" w:space="0" w:color="auto"/>
              <w:bottom w:val="single" w:sz="4" w:space="0" w:color="auto"/>
              <w:right w:val="single" w:sz="4" w:space="0" w:color="auto"/>
            </w:tcBorders>
            <w:shd w:val="clear" w:color="auto" w:fill="auto"/>
          </w:tcPr>
          <w:p w14:paraId="12D338FA" w14:textId="77777777" w:rsidR="00A24900" w:rsidRPr="001A011B" w:rsidRDefault="00A24900" w:rsidP="00931F5B">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4C3D80F2" w14:textId="77777777" w:rsidR="00A24900" w:rsidRPr="001A011B" w:rsidRDefault="00A24900" w:rsidP="00931F5B">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6E88B19B" w14:textId="77777777" w:rsidR="00A24900" w:rsidRPr="001A011B" w:rsidRDefault="00A24900" w:rsidP="00931F5B">
            <w:pPr>
              <w:spacing w:after="0" w:line="240" w:lineRule="auto"/>
              <w:jc w:val="center"/>
              <w:rPr>
                <w:rFonts w:ascii="Calibri Light" w:hAnsi="Calibri Light" w:cs="Calibri Light"/>
                <w:sz w:val="22"/>
                <w:szCs w:val="22"/>
                <w:lang w:eastAsia="en-US"/>
              </w:rPr>
            </w:pPr>
          </w:p>
        </w:tc>
      </w:tr>
      <w:tr w:rsidR="00A24900" w:rsidRPr="001A011B" w14:paraId="35054F17" w14:textId="77777777" w:rsidTr="00931F5B">
        <w:tc>
          <w:tcPr>
            <w:tcW w:w="413" w:type="pct"/>
            <w:tcBorders>
              <w:top w:val="single" w:sz="4" w:space="0" w:color="auto"/>
              <w:left w:val="single" w:sz="4" w:space="0" w:color="auto"/>
              <w:bottom w:val="single" w:sz="4" w:space="0" w:color="auto"/>
              <w:right w:val="single" w:sz="4" w:space="0" w:color="auto"/>
            </w:tcBorders>
            <w:shd w:val="clear" w:color="auto" w:fill="auto"/>
          </w:tcPr>
          <w:p w14:paraId="1A728383" w14:textId="77777777" w:rsidR="00A24900" w:rsidRPr="001A011B" w:rsidRDefault="00A24900" w:rsidP="00931F5B">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362BFDF9" w14:textId="77777777" w:rsidR="00A24900" w:rsidRPr="001A011B" w:rsidRDefault="00A24900" w:rsidP="00931F5B">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50BB1AF0" w14:textId="77777777" w:rsidR="00A24900" w:rsidRPr="001A011B" w:rsidRDefault="00A24900" w:rsidP="00931F5B">
            <w:pPr>
              <w:spacing w:after="0" w:line="240" w:lineRule="auto"/>
              <w:jc w:val="center"/>
              <w:rPr>
                <w:rFonts w:ascii="Calibri Light" w:hAnsi="Calibri Light" w:cs="Calibri Light"/>
                <w:sz w:val="22"/>
                <w:szCs w:val="22"/>
                <w:lang w:eastAsia="en-US"/>
              </w:rPr>
            </w:pPr>
          </w:p>
        </w:tc>
      </w:tr>
    </w:tbl>
    <w:p w14:paraId="27B80065" w14:textId="77777777" w:rsidR="00A24900" w:rsidRPr="001A011B" w:rsidRDefault="00A24900" w:rsidP="00A24900">
      <w:pPr>
        <w:spacing w:after="0" w:line="240" w:lineRule="auto"/>
        <w:jc w:val="both"/>
        <w:rPr>
          <w:rFonts w:ascii="Calibri Light" w:hAnsi="Calibri Light" w:cs="Calibri Light"/>
          <w:color w:val="000000"/>
          <w:sz w:val="22"/>
          <w:szCs w:val="22"/>
          <w:lang w:eastAsia="en-US"/>
        </w:rPr>
      </w:pPr>
    </w:p>
    <w:p w14:paraId="58F3F0C4" w14:textId="77777777" w:rsidR="00A24900" w:rsidRDefault="00A24900" w:rsidP="00A24900">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3"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21687362" w14:textId="77777777" w:rsidR="00A24900" w:rsidRPr="006816C4" w:rsidRDefault="00A24900" w:rsidP="00A24900">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3F1F4AD2" w14:textId="77777777" w:rsidR="00A24900" w:rsidRPr="006816C4" w:rsidRDefault="00A24900" w:rsidP="00A24900">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4" w:name="part_b6091b7a41d444d587bd962fa869e468"/>
      <w:bookmarkEnd w:id="4"/>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2E863A6C" w14:textId="77777777" w:rsidR="00A24900" w:rsidRPr="006816C4" w:rsidRDefault="00A24900" w:rsidP="00A24900">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5" w:name="part_1cd4193bdf5d4f9a9ab9cda1463c0231"/>
      <w:bookmarkEnd w:id="5"/>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6E7C1CCB" w14:textId="77777777" w:rsidR="00A24900" w:rsidRPr="006816C4" w:rsidRDefault="00A24900" w:rsidP="00A24900">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6" w:name="part_2ceaf07c1d9e40bb9ff0e581426a9d68"/>
      <w:bookmarkEnd w:id="6"/>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A69969A" w14:textId="77777777" w:rsidR="00A24900" w:rsidRPr="006816C4" w:rsidRDefault="00A24900" w:rsidP="00A24900">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7" w:name="part_a7890ea619eb4a38aacb90aaadeed565"/>
      <w:bookmarkStart w:id="8" w:name="part_efd8814ab67840609774e260b42d5078"/>
      <w:bookmarkEnd w:id="7"/>
      <w:bookmarkEnd w:id="8"/>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FC3595A" w14:textId="77777777" w:rsidR="00A24900" w:rsidRPr="001A011B" w:rsidRDefault="00A24900" w:rsidP="00A24900">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7447AF81" w14:textId="77777777" w:rsidR="00A24900" w:rsidRPr="001A011B" w:rsidRDefault="00A24900" w:rsidP="00A24900">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3"/>
    <w:p w14:paraId="7D24D195" w14:textId="77777777" w:rsidR="00A24900" w:rsidRPr="001A011B" w:rsidRDefault="00A24900" w:rsidP="00A24900">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08894CB9" w14:textId="77777777" w:rsidR="00A24900" w:rsidRPr="001A011B" w:rsidRDefault="00A24900" w:rsidP="00A24900">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165117F9" w14:textId="77777777" w:rsidR="00A24900" w:rsidRPr="001A011B" w:rsidRDefault="00A24900" w:rsidP="00A24900">
      <w:pPr>
        <w:spacing w:after="0" w:line="240" w:lineRule="auto"/>
        <w:jc w:val="both"/>
        <w:rPr>
          <w:rFonts w:ascii="Calibri Light" w:hAnsi="Calibri Light" w:cs="Calibri Light"/>
          <w:color w:val="000000"/>
          <w:sz w:val="22"/>
          <w:szCs w:val="22"/>
          <w:lang w:eastAsia="en-US"/>
        </w:rPr>
      </w:pPr>
    </w:p>
    <w:p w14:paraId="401158DD" w14:textId="77777777" w:rsidR="00A24900" w:rsidRPr="001A011B" w:rsidRDefault="00A24900" w:rsidP="00A2490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748AF2F8" w14:textId="77777777" w:rsidR="00A24900" w:rsidRPr="001A011B" w:rsidRDefault="00A24900" w:rsidP="00A24900">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11980863" w14:textId="77777777" w:rsidR="00A24900" w:rsidRPr="00076BA7" w:rsidRDefault="00A24900" w:rsidP="00A24900">
      <w:pPr>
        <w:pStyle w:val="Antrat2"/>
        <w:spacing w:before="0"/>
        <w:jc w:val="right"/>
        <w:rPr>
          <w:rFonts w:ascii="Calibri Light" w:eastAsia="Calibri" w:hAnsi="Calibri Light" w:cs="Calibri Light"/>
          <w:color w:val="0070C0"/>
          <w:sz w:val="21"/>
          <w:szCs w:val="21"/>
        </w:rPr>
      </w:pPr>
    </w:p>
    <w:p w14:paraId="10866DD9" w14:textId="77777777" w:rsidR="00A24900" w:rsidRPr="00954685" w:rsidRDefault="00A24900" w:rsidP="00A24900"/>
    <w:p w14:paraId="3397C1C9" w14:textId="77777777" w:rsidR="000519A2" w:rsidRDefault="000519A2"/>
    <w:sectPr w:rsidR="000519A2" w:rsidSect="00A24900">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900"/>
    <w:rsid w:val="000519A2"/>
    <w:rsid w:val="00262763"/>
    <w:rsid w:val="00A24900"/>
    <w:rsid w:val="00AB7187"/>
    <w:rsid w:val="00B561D1"/>
    <w:rsid w:val="00BC674C"/>
    <w:rsid w:val="00CE1907"/>
    <w:rsid w:val="00D37CF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ECE89"/>
  <w15:chartTrackingRefBased/>
  <w15:docId w15:val="{1AB6A070-EE4C-4588-9DC5-9303C3655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4900"/>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A249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A249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2490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2490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2490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2490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2490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2490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2490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2490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A2490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2490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2490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2490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2490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2490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2490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2490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249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2490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2490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2490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2490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24900"/>
    <w:rPr>
      <w:i/>
      <w:iCs/>
      <w:color w:val="404040" w:themeColor="text1" w:themeTint="BF"/>
    </w:rPr>
  </w:style>
  <w:style w:type="paragraph" w:styleId="Sraopastraipa">
    <w:name w:val="List Paragraph"/>
    <w:basedOn w:val="prastasis"/>
    <w:uiPriority w:val="34"/>
    <w:qFormat/>
    <w:rsid w:val="00A24900"/>
    <w:pPr>
      <w:ind w:left="720"/>
      <w:contextualSpacing/>
    </w:pPr>
  </w:style>
  <w:style w:type="character" w:styleId="Rykuspabraukimas">
    <w:name w:val="Intense Emphasis"/>
    <w:basedOn w:val="Numatytasispastraiposriftas"/>
    <w:uiPriority w:val="21"/>
    <w:qFormat/>
    <w:rsid w:val="00A24900"/>
    <w:rPr>
      <w:i/>
      <w:iCs/>
      <w:color w:val="0F4761" w:themeColor="accent1" w:themeShade="BF"/>
    </w:rPr>
  </w:style>
  <w:style w:type="paragraph" w:styleId="Iskirtacitata">
    <w:name w:val="Intense Quote"/>
    <w:basedOn w:val="prastasis"/>
    <w:next w:val="prastasis"/>
    <w:link w:val="IskirtacitataDiagrama"/>
    <w:uiPriority w:val="30"/>
    <w:qFormat/>
    <w:rsid w:val="00A249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24900"/>
    <w:rPr>
      <w:i/>
      <w:iCs/>
      <w:color w:val="0F4761" w:themeColor="accent1" w:themeShade="BF"/>
    </w:rPr>
  </w:style>
  <w:style w:type="character" w:styleId="Rykinuoroda">
    <w:name w:val="Intense Reference"/>
    <w:basedOn w:val="Numatytasispastraiposriftas"/>
    <w:uiPriority w:val="32"/>
    <w:qFormat/>
    <w:rsid w:val="00A24900"/>
    <w:rPr>
      <w:b/>
      <w:bCs/>
      <w:smallCaps/>
      <w:color w:val="0F4761" w:themeColor="accent1" w:themeShade="BF"/>
      <w:spacing w:val="5"/>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A24900"/>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A24900"/>
    <w:rPr>
      <w:rFonts w:eastAsiaTheme="minorEastAsia"/>
      <w:kern w:val="0"/>
      <w:sz w:val="21"/>
      <w:szCs w:val="20"/>
      <w:lang w:eastAsia="lt-LT"/>
      <w14:ligatures w14:val="none"/>
    </w:rPr>
  </w:style>
  <w:style w:type="character" w:styleId="Komentaronuoroda">
    <w:name w:val="annotation reference"/>
    <w:basedOn w:val="Numatytasispastraiposriftas"/>
    <w:uiPriority w:val="99"/>
    <w:semiHidden/>
    <w:unhideWhenUsed/>
    <w:rsid w:val="00262763"/>
    <w:rPr>
      <w:sz w:val="16"/>
      <w:szCs w:val="16"/>
    </w:rPr>
  </w:style>
  <w:style w:type="paragraph" w:styleId="Komentarotekstas">
    <w:name w:val="annotation text"/>
    <w:basedOn w:val="prastasis"/>
    <w:link w:val="KomentarotekstasDiagrama"/>
    <w:uiPriority w:val="99"/>
    <w:unhideWhenUsed/>
    <w:rsid w:val="0026276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62763"/>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262763"/>
    <w:rPr>
      <w:b/>
      <w:bCs/>
    </w:rPr>
  </w:style>
  <w:style w:type="character" w:customStyle="1" w:styleId="KomentarotemaDiagrama">
    <w:name w:val="Komentaro tema Diagrama"/>
    <w:basedOn w:val="KomentarotekstasDiagrama"/>
    <w:link w:val="Komentarotema"/>
    <w:uiPriority w:val="99"/>
    <w:semiHidden/>
    <w:rsid w:val="00262763"/>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1907555">
      <w:bodyDiv w:val="1"/>
      <w:marLeft w:val="0"/>
      <w:marRight w:val="0"/>
      <w:marTop w:val="0"/>
      <w:marBottom w:val="0"/>
      <w:divBdr>
        <w:top w:val="none" w:sz="0" w:space="0" w:color="auto"/>
        <w:left w:val="none" w:sz="0" w:space="0" w:color="auto"/>
        <w:bottom w:val="none" w:sz="0" w:space="0" w:color="auto"/>
        <w:right w:val="none" w:sz="0" w:space="0" w:color="auto"/>
      </w:divBdr>
    </w:div>
    <w:div w:id="1606693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88815F-1A0F-43E5-9968-BF584EC16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5592</Words>
  <Characters>3189</Characters>
  <Application>Microsoft Office Word</Application>
  <DocSecurity>0</DocSecurity>
  <Lines>26</Lines>
  <Paragraphs>17</Paragraphs>
  <ScaleCrop>false</ScaleCrop>
  <Company/>
  <LinksUpToDate>false</LinksUpToDate>
  <CharactersWithSpaces>8764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Mėlynienė</dc:creator>
  <cp:keywords/>
  <dc:description/>
  <cp:lastModifiedBy>Erika Mėlynienė</cp:lastModifiedBy>
  <cp:revision>3</cp:revision>
  <dcterms:created xsi:type="dcterms:W3CDTF">2025-06-30T12:52:00Z</dcterms:created>
  <dcterms:modified xsi:type="dcterms:W3CDTF">2025-07-02T11:33:00Z</dcterms:modified>
</cp:coreProperties>
</file>